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D03AE" w14:textId="77777777" w:rsidR="00CF1E9D" w:rsidRPr="00764957" w:rsidRDefault="00CF1E9D" w:rsidP="00510BFC">
      <w:pPr>
        <w:spacing w:after="0" w:line="240" w:lineRule="auto"/>
        <w:jc w:val="center"/>
        <w:rPr>
          <w:rFonts w:ascii="Times New Roman" w:hAnsi="Times New Roman"/>
          <w:b/>
          <w:sz w:val="28"/>
          <w:szCs w:val="28"/>
          <w:lang w:val="uk-UA"/>
        </w:rPr>
      </w:pPr>
      <w:r w:rsidRPr="00764957">
        <w:rPr>
          <w:rFonts w:ascii="Times New Roman" w:hAnsi="Times New Roman"/>
          <w:b/>
          <w:sz w:val="28"/>
          <w:szCs w:val="28"/>
          <w:lang w:val="uk-UA"/>
        </w:rPr>
        <w:t>МІНІСТЕРСТВО ОСВІТИ І НАУКИ УКРАЇНИ</w:t>
      </w:r>
    </w:p>
    <w:p w14:paraId="02F2F0A6" w14:textId="77777777" w:rsidR="00CF1E9D" w:rsidRPr="00764957" w:rsidRDefault="00CF1E9D" w:rsidP="00510BFC">
      <w:pPr>
        <w:spacing w:after="0" w:line="240" w:lineRule="auto"/>
        <w:jc w:val="center"/>
        <w:rPr>
          <w:rFonts w:ascii="Times New Roman" w:hAnsi="Times New Roman"/>
          <w:b/>
          <w:sz w:val="28"/>
          <w:szCs w:val="28"/>
          <w:lang w:val="uk-UA"/>
        </w:rPr>
      </w:pPr>
      <w:r w:rsidRPr="00764957">
        <w:rPr>
          <w:rFonts w:ascii="Times New Roman" w:hAnsi="Times New Roman"/>
          <w:b/>
          <w:sz w:val="28"/>
          <w:szCs w:val="28"/>
          <w:lang w:val="uk-UA"/>
        </w:rPr>
        <w:t>ХЕРСОНСЬКИЙ ДЕРЖАВНИЙ УНІВЕРСИТЕТ</w:t>
      </w:r>
    </w:p>
    <w:p w14:paraId="3D06B9E4" w14:textId="77777777" w:rsidR="00CF1E9D" w:rsidRPr="00764957" w:rsidRDefault="00CF1E9D" w:rsidP="00510BFC">
      <w:pPr>
        <w:spacing w:after="0" w:line="240" w:lineRule="auto"/>
        <w:jc w:val="center"/>
        <w:rPr>
          <w:rFonts w:ascii="Times New Roman" w:hAnsi="Times New Roman"/>
          <w:b/>
          <w:sz w:val="28"/>
          <w:szCs w:val="28"/>
          <w:lang w:val="uk-UA"/>
        </w:rPr>
      </w:pPr>
      <w:r w:rsidRPr="00764957">
        <w:rPr>
          <w:rFonts w:ascii="Times New Roman" w:hAnsi="Times New Roman"/>
          <w:b/>
          <w:sz w:val="28"/>
          <w:szCs w:val="28"/>
          <w:lang w:val="uk-UA"/>
        </w:rPr>
        <w:t>МЕДИЧНИЙ ФАКУЛЬТЕТ</w:t>
      </w:r>
    </w:p>
    <w:p w14:paraId="46163267" w14:textId="77777777" w:rsidR="00CF1E9D" w:rsidRDefault="00CF1E9D" w:rsidP="00510BFC">
      <w:pPr>
        <w:spacing w:after="0" w:line="240" w:lineRule="auto"/>
        <w:jc w:val="center"/>
        <w:rPr>
          <w:rFonts w:ascii="Times New Roman" w:hAnsi="Times New Roman"/>
          <w:b/>
          <w:sz w:val="28"/>
          <w:szCs w:val="28"/>
          <w:lang w:val="uk-UA"/>
        </w:rPr>
      </w:pPr>
      <w:r w:rsidRPr="00764957">
        <w:rPr>
          <w:rFonts w:ascii="Times New Roman" w:hAnsi="Times New Roman"/>
          <w:b/>
          <w:sz w:val="28"/>
          <w:szCs w:val="28"/>
          <w:lang w:val="uk-UA"/>
        </w:rPr>
        <w:t>КАФЕДРА ФІЗИЧНОЇ ТЕРАПІЇ ТА ЕРГОТЕРАПІЇ</w:t>
      </w:r>
    </w:p>
    <w:p w14:paraId="5C986A57" w14:textId="77777777" w:rsidR="00A7759A" w:rsidRDefault="00A7759A" w:rsidP="00510BFC">
      <w:pPr>
        <w:spacing w:after="0" w:line="240" w:lineRule="auto"/>
        <w:jc w:val="center"/>
        <w:rPr>
          <w:rFonts w:ascii="Times New Roman" w:hAnsi="Times New Roman"/>
          <w:b/>
          <w:sz w:val="28"/>
          <w:szCs w:val="28"/>
          <w:lang w:val="uk-UA"/>
        </w:rPr>
      </w:pPr>
    </w:p>
    <w:p w14:paraId="5E346C09" w14:textId="77777777" w:rsidR="00A7759A" w:rsidRPr="00764957" w:rsidRDefault="00A7759A" w:rsidP="00510BFC">
      <w:pPr>
        <w:spacing w:after="0" w:line="240" w:lineRule="auto"/>
        <w:jc w:val="center"/>
        <w:rPr>
          <w:rFonts w:ascii="Times New Roman" w:hAnsi="Times New Roman"/>
          <w:b/>
          <w:sz w:val="28"/>
          <w:szCs w:val="28"/>
          <w:lang w:val="uk-UA"/>
        </w:rPr>
      </w:pPr>
    </w:p>
    <w:tbl>
      <w:tblPr>
        <w:tblW w:w="17700" w:type="dxa"/>
        <w:tblLook w:val="00A0" w:firstRow="1" w:lastRow="0" w:firstColumn="1" w:lastColumn="0" w:noHBand="0" w:noVBand="0"/>
      </w:tblPr>
      <w:tblGrid>
        <w:gridCol w:w="9072"/>
        <w:gridCol w:w="8628"/>
      </w:tblGrid>
      <w:tr w:rsidR="00CF1E9D" w:rsidRPr="00764957" w14:paraId="31B4931C" w14:textId="77777777" w:rsidTr="0098743C">
        <w:trPr>
          <w:trHeight w:val="1723"/>
        </w:trPr>
        <w:tc>
          <w:tcPr>
            <w:tcW w:w="9072" w:type="dxa"/>
          </w:tcPr>
          <w:p w14:paraId="1C218CB5" w14:textId="77777777" w:rsidR="00CF1E9D" w:rsidRPr="00764957" w:rsidRDefault="00CF1E9D" w:rsidP="00510BFC">
            <w:pPr>
              <w:pStyle w:val="a3"/>
            </w:pPr>
          </w:p>
        </w:tc>
        <w:tc>
          <w:tcPr>
            <w:tcW w:w="8628" w:type="dxa"/>
            <w:hideMark/>
          </w:tcPr>
          <w:p w14:paraId="1A1393EC" w14:textId="77777777" w:rsidR="00332C88" w:rsidRPr="00332C88" w:rsidRDefault="00332C88" w:rsidP="00332C88">
            <w:pPr>
              <w:pStyle w:val="a3"/>
            </w:pPr>
            <w:r w:rsidRPr="00332C88">
              <w:t>ЗАТВЕРДЖЕНО</w:t>
            </w:r>
          </w:p>
          <w:p w14:paraId="38F4C568" w14:textId="77777777" w:rsidR="00332C88" w:rsidRDefault="00332C88" w:rsidP="00332C88">
            <w:pPr>
              <w:pStyle w:val="a3"/>
            </w:pPr>
            <w:r w:rsidRPr="00332C88">
              <w:t xml:space="preserve">на засіданні кафедри фізичної терапії </w:t>
            </w:r>
          </w:p>
          <w:p w14:paraId="7C1E71C3" w14:textId="3C9B9D77" w:rsidR="00332C88" w:rsidRPr="00332C88" w:rsidRDefault="00332C88" w:rsidP="00332C88">
            <w:pPr>
              <w:pStyle w:val="a3"/>
            </w:pPr>
            <w:r w:rsidRPr="00332C88">
              <w:t>та ерготерапії</w:t>
            </w:r>
          </w:p>
          <w:p w14:paraId="36FF4C69" w14:textId="77777777" w:rsidR="00332C88" w:rsidRPr="00332C88" w:rsidRDefault="00332C88" w:rsidP="00332C88">
            <w:pPr>
              <w:pStyle w:val="a3"/>
            </w:pPr>
            <w:r w:rsidRPr="00332C88">
              <w:t>протокол від 27 серпня 2025р., № 1</w:t>
            </w:r>
          </w:p>
          <w:p w14:paraId="7B233AAC" w14:textId="77777777" w:rsidR="00332C88" w:rsidRPr="00332C88" w:rsidRDefault="00332C88" w:rsidP="00332C88">
            <w:pPr>
              <w:pStyle w:val="a3"/>
            </w:pPr>
            <w:r w:rsidRPr="00332C88">
              <w:t xml:space="preserve">завідувачка кафедри </w:t>
            </w:r>
          </w:p>
          <w:p w14:paraId="118ED338" w14:textId="77777777" w:rsidR="00332C88" w:rsidRPr="00332C88" w:rsidRDefault="00332C88" w:rsidP="00332C88">
            <w:pPr>
              <w:pStyle w:val="a3"/>
            </w:pPr>
            <w:r w:rsidRPr="00332C88">
              <w:t xml:space="preserve"> </w:t>
            </w:r>
            <w:r w:rsidRPr="00332C88">
              <w:rPr>
                <w:u w:val="single"/>
              </w:rPr>
              <w:drawing>
                <wp:inline distT="0" distB="0" distL="0" distR="0" wp14:anchorId="3E382CC9" wp14:editId="0C1AEC05">
                  <wp:extent cx="1295400" cy="457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457200"/>
                          </a:xfrm>
                          <a:prstGeom prst="rect">
                            <a:avLst/>
                          </a:prstGeom>
                          <a:noFill/>
                        </pic:spPr>
                      </pic:pic>
                    </a:graphicData>
                  </a:graphic>
                </wp:inline>
              </w:drawing>
            </w:r>
            <w:r w:rsidRPr="00332C88">
              <w:t xml:space="preserve"> (О.В. Лаврикова)</w:t>
            </w:r>
          </w:p>
          <w:p w14:paraId="2F49D334" w14:textId="77777777" w:rsidR="00332C88" w:rsidRPr="00332C88" w:rsidRDefault="00332C88" w:rsidP="00332C88">
            <w:pPr>
              <w:pStyle w:val="a3"/>
              <w:rPr>
                <w:b/>
              </w:rPr>
            </w:pPr>
          </w:p>
          <w:p w14:paraId="07F3DEBC" w14:textId="106BFE9D" w:rsidR="00CF1E9D" w:rsidRPr="00A7759A" w:rsidRDefault="00CF1E9D" w:rsidP="00510BFC">
            <w:pPr>
              <w:pStyle w:val="a3"/>
              <w:rPr>
                <w:lang w:val="ru-RU"/>
              </w:rPr>
            </w:pPr>
          </w:p>
        </w:tc>
      </w:tr>
    </w:tbl>
    <w:p w14:paraId="777C7794" w14:textId="77777777" w:rsidR="00CF1E9D" w:rsidRPr="00764957" w:rsidRDefault="00CF1E9D" w:rsidP="00510BFC">
      <w:pPr>
        <w:pStyle w:val="a3"/>
      </w:pPr>
    </w:p>
    <w:p w14:paraId="7D0463DF" w14:textId="77777777" w:rsidR="00CF1E9D" w:rsidRPr="00764957" w:rsidRDefault="00CF1E9D" w:rsidP="00510BFC">
      <w:pPr>
        <w:spacing w:after="0" w:line="240" w:lineRule="auto"/>
        <w:jc w:val="center"/>
        <w:rPr>
          <w:rFonts w:ascii="Times New Roman" w:hAnsi="Times New Roman"/>
          <w:sz w:val="28"/>
          <w:szCs w:val="28"/>
          <w:lang w:val="uk-UA"/>
        </w:rPr>
      </w:pPr>
    </w:p>
    <w:p w14:paraId="1E20CEFA" w14:textId="1641FD8C" w:rsidR="006A3A65" w:rsidRPr="00764957" w:rsidRDefault="00CF1E9D" w:rsidP="00332C88">
      <w:pPr>
        <w:spacing w:after="0" w:line="360" w:lineRule="auto"/>
        <w:jc w:val="center"/>
        <w:rPr>
          <w:rFonts w:ascii="Times New Roman" w:hAnsi="Times New Roman"/>
          <w:b/>
          <w:sz w:val="28"/>
          <w:szCs w:val="28"/>
          <w:lang w:val="uk-UA"/>
        </w:rPr>
      </w:pPr>
      <w:r w:rsidRPr="00764957">
        <w:rPr>
          <w:rFonts w:ascii="Times New Roman" w:hAnsi="Times New Roman"/>
          <w:b/>
          <w:sz w:val="28"/>
          <w:szCs w:val="28"/>
          <w:lang w:val="uk-UA"/>
        </w:rPr>
        <w:t>СИЛАБУС ОСВІТНЬОЇ КОМПОНЕНТИ</w:t>
      </w:r>
      <w:bookmarkStart w:id="0" w:name="_GoBack"/>
      <w:bookmarkEnd w:id="0"/>
    </w:p>
    <w:p w14:paraId="53CD04E0" w14:textId="16532D24" w:rsidR="00475ECE" w:rsidRPr="00475ECE" w:rsidRDefault="004B613F" w:rsidP="00475ECE">
      <w:pPr>
        <w:ind w:left="5" w:right="49"/>
        <w:jc w:val="center"/>
        <w:rPr>
          <w:lang w:val="uk-UA"/>
        </w:rPr>
      </w:pPr>
      <w:r w:rsidRPr="004B613F">
        <w:rPr>
          <w:rFonts w:ascii="Times New Roman" w:hAnsi="Times New Roman"/>
          <w:b/>
          <w:sz w:val="28"/>
          <w:szCs w:val="28"/>
          <w:lang w:val="uk-UA"/>
        </w:rPr>
        <w:t>ОК 26</w:t>
      </w:r>
      <w:r w:rsidR="00475ECE" w:rsidRPr="004B613F">
        <w:rPr>
          <w:rFonts w:ascii="Times New Roman" w:hAnsi="Times New Roman"/>
          <w:b/>
          <w:sz w:val="28"/>
          <w:szCs w:val="28"/>
          <w:lang w:val="uk-UA"/>
        </w:rPr>
        <w:t>.</w:t>
      </w:r>
      <w:r w:rsidR="00475ECE" w:rsidRPr="004B613F">
        <w:rPr>
          <w:b/>
          <w:lang w:val="uk-UA"/>
        </w:rPr>
        <w:t xml:space="preserve"> </w:t>
      </w:r>
      <w:r w:rsidR="00475ECE" w:rsidRPr="004B613F">
        <w:rPr>
          <w:rFonts w:ascii="Times New Roman" w:eastAsia="Times New Roman" w:hAnsi="Times New Roman"/>
          <w:b/>
          <w:sz w:val="28"/>
          <w:lang w:val="uk-UA"/>
        </w:rPr>
        <w:t>БІОМЕХАНІКА</w:t>
      </w:r>
      <w:r w:rsidR="00475ECE" w:rsidRPr="00475ECE">
        <w:rPr>
          <w:rFonts w:ascii="Times New Roman" w:eastAsia="Times New Roman" w:hAnsi="Times New Roman"/>
          <w:b/>
          <w:sz w:val="28"/>
          <w:lang w:val="uk-UA"/>
        </w:rPr>
        <w:t xml:space="preserve"> ТА КЛІНІЧНА КІНЕЗІОЛОГІЯ</w:t>
      </w:r>
    </w:p>
    <w:p w14:paraId="0685E15A" w14:textId="77777777" w:rsidR="00006C7E" w:rsidRDefault="00006C7E" w:rsidP="004C4FF1">
      <w:pPr>
        <w:spacing w:after="0"/>
        <w:rPr>
          <w:rFonts w:ascii="Times New Roman" w:hAnsi="Times New Roman"/>
          <w:sz w:val="28"/>
          <w:szCs w:val="28"/>
          <w:lang w:val="uk-UA"/>
        </w:rPr>
      </w:pPr>
    </w:p>
    <w:p w14:paraId="3CE9B81C" w14:textId="06746738" w:rsidR="002D7368" w:rsidRPr="004C4FF1" w:rsidRDefault="002D7368" w:rsidP="004C4FF1">
      <w:pPr>
        <w:spacing w:after="0"/>
        <w:rPr>
          <w:rFonts w:ascii="Times New Roman" w:hAnsi="Times New Roman"/>
          <w:color w:val="FF0000"/>
          <w:sz w:val="28"/>
          <w:szCs w:val="28"/>
          <w:lang w:val="uk-UA"/>
        </w:rPr>
      </w:pPr>
    </w:p>
    <w:p w14:paraId="3B2ECB2B" w14:textId="485AA48C" w:rsidR="004C4FF1" w:rsidRPr="004C4FF1" w:rsidRDefault="004C4FF1" w:rsidP="004C4FF1">
      <w:pPr>
        <w:spacing w:after="0"/>
        <w:rPr>
          <w:rFonts w:ascii="Times New Roman" w:hAnsi="Times New Roman"/>
          <w:sz w:val="28"/>
          <w:szCs w:val="28"/>
          <w:u w:val="single"/>
          <w:lang w:val="uk-UA"/>
        </w:rPr>
      </w:pPr>
      <w:r w:rsidRPr="004C4FF1">
        <w:rPr>
          <w:rFonts w:ascii="Times New Roman" w:hAnsi="Times New Roman"/>
          <w:sz w:val="28"/>
          <w:szCs w:val="28"/>
          <w:lang w:val="uk-UA"/>
        </w:rPr>
        <w:t xml:space="preserve">Освітня програма </w:t>
      </w:r>
      <w:r>
        <w:rPr>
          <w:rFonts w:ascii="Times New Roman" w:hAnsi="Times New Roman"/>
          <w:sz w:val="28"/>
          <w:szCs w:val="28"/>
          <w:lang w:val="uk-UA"/>
        </w:rPr>
        <w:t>«Фізична терапія, ерготерапія</w:t>
      </w:r>
      <w:r w:rsidRPr="004C4FF1">
        <w:rPr>
          <w:rFonts w:ascii="Times New Roman" w:hAnsi="Times New Roman"/>
          <w:sz w:val="28"/>
          <w:szCs w:val="28"/>
          <w:lang w:val="uk-UA"/>
        </w:rPr>
        <w:t>»</w:t>
      </w:r>
    </w:p>
    <w:p w14:paraId="7CE24689" w14:textId="77777777" w:rsidR="004B613F" w:rsidRDefault="004B613F" w:rsidP="004C4FF1">
      <w:pPr>
        <w:spacing w:after="0"/>
        <w:rPr>
          <w:rFonts w:ascii="Times New Roman" w:hAnsi="Times New Roman"/>
          <w:sz w:val="28"/>
          <w:szCs w:val="28"/>
          <w:u w:val="single"/>
          <w:lang w:val="uk-UA"/>
        </w:rPr>
      </w:pPr>
      <w:r>
        <w:rPr>
          <w:rFonts w:ascii="Times New Roman" w:hAnsi="Times New Roman"/>
          <w:sz w:val="28"/>
          <w:szCs w:val="28"/>
          <w:u w:val="single"/>
          <w:lang w:val="uk-UA"/>
        </w:rPr>
        <w:t>першого (бакалаврського)</w:t>
      </w:r>
      <w:r w:rsidRPr="004C4FF1">
        <w:rPr>
          <w:rFonts w:ascii="Times New Roman" w:hAnsi="Times New Roman"/>
          <w:sz w:val="28"/>
          <w:szCs w:val="28"/>
          <w:u w:val="single"/>
          <w:lang w:val="uk-UA"/>
        </w:rPr>
        <w:t xml:space="preserve"> рівня</w:t>
      </w:r>
      <w:r>
        <w:rPr>
          <w:rFonts w:ascii="Times New Roman" w:hAnsi="Times New Roman"/>
          <w:sz w:val="28"/>
          <w:szCs w:val="28"/>
          <w:u w:val="single"/>
          <w:lang w:val="uk-UA"/>
        </w:rPr>
        <w:t xml:space="preserve">   </w:t>
      </w:r>
    </w:p>
    <w:p w14:paraId="6D48DB77" w14:textId="3B8BCA72" w:rsidR="002D7368" w:rsidRPr="004C4FF1" w:rsidRDefault="002D7368" w:rsidP="004C4FF1">
      <w:pPr>
        <w:spacing w:after="0"/>
        <w:rPr>
          <w:rFonts w:ascii="Times New Roman" w:hAnsi="Times New Roman"/>
          <w:sz w:val="28"/>
          <w:szCs w:val="28"/>
          <w:lang w:val="uk-UA"/>
        </w:rPr>
      </w:pPr>
      <w:r w:rsidRPr="004C4FF1">
        <w:rPr>
          <w:rFonts w:ascii="Times New Roman" w:hAnsi="Times New Roman"/>
          <w:sz w:val="28"/>
          <w:szCs w:val="28"/>
          <w:lang w:val="uk-UA"/>
        </w:rPr>
        <w:t xml:space="preserve">Спеціальність </w:t>
      </w:r>
      <w:r w:rsidR="00050D1D" w:rsidRPr="004C4FF1">
        <w:rPr>
          <w:rFonts w:ascii="Times New Roman" w:hAnsi="Times New Roman"/>
          <w:sz w:val="28"/>
          <w:szCs w:val="28"/>
          <w:u w:val="single"/>
          <w:lang w:val="uk-UA"/>
        </w:rPr>
        <w:t>22</w:t>
      </w:r>
      <w:r w:rsidR="00A7759A" w:rsidRPr="004C4FF1">
        <w:rPr>
          <w:rFonts w:ascii="Times New Roman" w:hAnsi="Times New Roman"/>
          <w:sz w:val="28"/>
          <w:szCs w:val="28"/>
          <w:u w:val="single"/>
          <w:lang w:val="uk-UA"/>
        </w:rPr>
        <w:t xml:space="preserve">7 </w:t>
      </w:r>
      <w:r w:rsidR="00CD0989" w:rsidRPr="004C4FF1">
        <w:rPr>
          <w:rFonts w:ascii="Times New Roman" w:hAnsi="Times New Roman"/>
          <w:sz w:val="28"/>
          <w:szCs w:val="28"/>
          <w:u w:val="single"/>
          <w:lang w:val="uk-UA"/>
        </w:rPr>
        <w:t>Терапія та реабілітація</w:t>
      </w:r>
    </w:p>
    <w:p w14:paraId="1F186782" w14:textId="77777777" w:rsidR="002D7368" w:rsidRDefault="002D7368" w:rsidP="004C4FF1">
      <w:pPr>
        <w:spacing w:after="0"/>
        <w:rPr>
          <w:rFonts w:ascii="Times New Roman" w:hAnsi="Times New Roman"/>
          <w:sz w:val="28"/>
          <w:szCs w:val="28"/>
          <w:lang w:val="uk-UA"/>
        </w:rPr>
      </w:pPr>
      <w:r w:rsidRPr="004C4FF1">
        <w:rPr>
          <w:rFonts w:ascii="Times New Roman" w:hAnsi="Times New Roman"/>
          <w:sz w:val="28"/>
          <w:szCs w:val="28"/>
          <w:lang w:val="uk-UA"/>
        </w:rPr>
        <w:t xml:space="preserve">Галузь знань </w:t>
      </w:r>
      <w:r w:rsidRPr="004C4FF1">
        <w:rPr>
          <w:rFonts w:ascii="Times New Roman" w:hAnsi="Times New Roman"/>
          <w:sz w:val="28"/>
          <w:szCs w:val="28"/>
          <w:u w:val="single"/>
          <w:lang w:val="uk-UA"/>
        </w:rPr>
        <w:t>22 Охорона здоров’я</w:t>
      </w:r>
    </w:p>
    <w:p w14:paraId="0647A2B3" w14:textId="77777777" w:rsidR="002D7368" w:rsidRDefault="002D7368" w:rsidP="004C4FF1">
      <w:pPr>
        <w:spacing w:after="0"/>
        <w:rPr>
          <w:rFonts w:ascii="Times New Roman" w:hAnsi="Times New Roman"/>
          <w:sz w:val="28"/>
          <w:szCs w:val="28"/>
          <w:lang w:val="uk-UA"/>
        </w:rPr>
      </w:pPr>
    </w:p>
    <w:p w14:paraId="02D3C216" w14:textId="42F5BE60" w:rsidR="002D7368" w:rsidRPr="004B613F" w:rsidRDefault="00CF1E9D" w:rsidP="004B613F">
      <w:pPr>
        <w:spacing w:after="0" w:line="240" w:lineRule="auto"/>
        <w:jc w:val="center"/>
        <w:rPr>
          <w:rFonts w:ascii="Times New Roman" w:hAnsi="Times New Roman"/>
          <w:sz w:val="28"/>
          <w:szCs w:val="28"/>
        </w:rPr>
      </w:pPr>
      <w:r w:rsidRPr="00764957">
        <w:rPr>
          <w:rFonts w:ascii="Times New Roman" w:hAnsi="Times New Roman"/>
          <w:sz w:val="28"/>
          <w:szCs w:val="28"/>
          <w:lang w:val="uk-UA"/>
        </w:rPr>
        <w:t>Івано-Франківськ, 202</w:t>
      </w:r>
      <w:r w:rsidR="00CA1974">
        <w:rPr>
          <w:rFonts w:ascii="Times New Roman" w:hAnsi="Times New Roman"/>
          <w:sz w:val="28"/>
          <w:szCs w:val="28"/>
          <w:lang w:val="uk-UA"/>
        </w:rPr>
        <w:t>5</w:t>
      </w:r>
      <w:r w:rsidRPr="00764957">
        <w:rPr>
          <w:rFonts w:ascii="Times New Roman" w:hAnsi="Times New Roman"/>
          <w:sz w:val="28"/>
          <w:szCs w:val="28"/>
        </w:rPr>
        <w:t xml:space="preserve"> </w:t>
      </w:r>
    </w:p>
    <w:p w14:paraId="10C97473" w14:textId="77777777" w:rsidR="00510BFC" w:rsidRPr="00764957" w:rsidRDefault="00510BFC" w:rsidP="006A3A65">
      <w:pPr>
        <w:pStyle w:val="a6"/>
        <w:pageBreakBefore/>
        <w:spacing w:after="0" w:line="240" w:lineRule="auto"/>
        <w:ind w:left="0" w:firstLine="426"/>
        <w:rPr>
          <w:rFonts w:ascii="Times New Roman" w:hAnsi="Times New Roman"/>
          <w:b/>
          <w:sz w:val="28"/>
          <w:szCs w:val="28"/>
          <w:lang w:val="uk-UA"/>
        </w:rPr>
      </w:pPr>
      <w:r w:rsidRPr="00764957">
        <w:rPr>
          <w:rFonts w:ascii="Times New Roman" w:hAnsi="Times New Roman"/>
          <w:b/>
          <w:sz w:val="28"/>
          <w:szCs w:val="28"/>
          <w:lang w:val="uk-UA"/>
        </w:rPr>
        <w:lastRenderedPageBreak/>
        <w:t>Опис курсу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61"/>
        <w:gridCol w:w="9801"/>
      </w:tblGrid>
      <w:tr w:rsidR="00510BFC" w:rsidRPr="00764957" w14:paraId="7563D5A7" w14:textId="77777777" w:rsidTr="0098743C">
        <w:trPr>
          <w:jc w:val="center"/>
        </w:trPr>
        <w:tc>
          <w:tcPr>
            <w:tcW w:w="3761" w:type="dxa"/>
            <w:tcBorders>
              <w:top w:val="single" w:sz="4" w:space="0" w:color="auto"/>
              <w:left w:val="single" w:sz="4" w:space="0" w:color="auto"/>
              <w:bottom w:val="single" w:sz="4" w:space="0" w:color="auto"/>
              <w:right w:val="single" w:sz="4" w:space="0" w:color="auto"/>
            </w:tcBorders>
            <w:hideMark/>
          </w:tcPr>
          <w:p w14:paraId="1B852AEF" w14:textId="77777777" w:rsidR="00510BFC" w:rsidRPr="00764957" w:rsidRDefault="00510BFC" w:rsidP="00510BFC">
            <w:pPr>
              <w:spacing w:after="0" w:line="240" w:lineRule="auto"/>
              <w:rPr>
                <w:rFonts w:ascii="Times New Roman" w:hAnsi="Times New Roman"/>
                <w:b/>
                <w:sz w:val="28"/>
                <w:szCs w:val="28"/>
                <w:lang w:val="uk-UA"/>
              </w:rPr>
            </w:pPr>
            <w:r w:rsidRPr="00764957">
              <w:rPr>
                <w:rFonts w:ascii="Times New Roman" w:hAnsi="Times New Roman"/>
                <w:b/>
                <w:sz w:val="28"/>
                <w:szCs w:val="28"/>
                <w:lang w:val="uk-UA"/>
              </w:rPr>
              <w:t>Назва освітньої компоненти</w:t>
            </w:r>
          </w:p>
        </w:tc>
        <w:tc>
          <w:tcPr>
            <w:tcW w:w="9801" w:type="dxa"/>
            <w:tcBorders>
              <w:top w:val="single" w:sz="4" w:space="0" w:color="auto"/>
              <w:left w:val="single" w:sz="4" w:space="0" w:color="auto"/>
              <w:bottom w:val="single" w:sz="4" w:space="0" w:color="auto"/>
              <w:right w:val="single" w:sz="4" w:space="0" w:color="auto"/>
            </w:tcBorders>
            <w:hideMark/>
          </w:tcPr>
          <w:p w14:paraId="2EE8AB96" w14:textId="77777777" w:rsidR="00475ECE" w:rsidRPr="00475ECE" w:rsidRDefault="00475ECE" w:rsidP="00475ECE">
            <w:pPr>
              <w:spacing w:after="0" w:line="259" w:lineRule="auto"/>
              <w:ind w:left="1471" w:hanging="1471"/>
              <w:rPr>
                <w:bCs/>
                <w:lang w:val="uk-UA"/>
              </w:rPr>
            </w:pPr>
            <w:r w:rsidRPr="00475ECE">
              <w:rPr>
                <w:rFonts w:ascii="Times New Roman" w:eastAsia="Times New Roman" w:hAnsi="Times New Roman"/>
                <w:bCs/>
                <w:sz w:val="28"/>
                <w:lang w:val="uk-UA"/>
              </w:rPr>
              <w:t>Біомеханіка та клінічна кінезіологія</w:t>
            </w:r>
            <w:r w:rsidRPr="00475ECE">
              <w:rPr>
                <w:rFonts w:ascii="Times New Roman" w:eastAsia="Times New Roman" w:hAnsi="Times New Roman"/>
                <w:bCs/>
                <w:sz w:val="32"/>
                <w:lang w:val="uk-UA"/>
              </w:rPr>
              <w:t xml:space="preserve"> </w:t>
            </w:r>
          </w:p>
          <w:p w14:paraId="5ECCE46B" w14:textId="4DAADCE2" w:rsidR="00510BFC" w:rsidRPr="00764957" w:rsidRDefault="00510BFC" w:rsidP="00510BFC">
            <w:pPr>
              <w:spacing w:after="0" w:line="240" w:lineRule="auto"/>
              <w:rPr>
                <w:rFonts w:ascii="Times New Roman" w:hAnsi="Times New Roman"/>
                <w:sz w:val="28"/>
                <w:szCs w:val="28"/>
                <w:lang w:val="uk-UA"/>
              </w:rPr>
            </w:pPr>
          </w:p>
        </w:tc>
      </w:tr>
      <w:tr w:rsidR="00510BFC" w:rsidRPr="00764957" w14:paraId="7A0040C4" w14:textId="77777777" w:rsidTr="0098743C">
        <w:trPr>
          <w:jc w:val="center"/>
        </w:trPr>
        <w:tc>
          <w:tcPr>
            <w:tcW w:w="3761" w:type="dxa"/>
            <w:tcBorders>
              <w:top w:val="single" w:sz="4" w:space="0" w:color="auto"/>
              <w:left w:val="single" w:sz="4" w:space="0" w:color="auto"/>
              <w:bottom w:val="single" w:sz="4" w:space="0" w:color="auto"/>
              <w:right w:val="single" w:sz="4" w:space="0" w:color="auto"/>
            </w:tcBorders>
          </w:tcPr>
          <w:p w14:paraId="12086061" w14:textId="77777777" w:rsidR="00510BFC" w:rsidRPr="00764957" w:rsidRDefault="00510BFC" w:rsidP="00510BFC">
            <w:pPr>
              <w:spacing w:after="0" w:line="240" w:lineRule="auto"/>
              <w:rPr>
                <w:rFonts w:ascii="Times New Roman" w:hAnsi="Times New Roman"/>
                <w:b/>
                <w:sz w:val="28"/>
                <w:szCs w:val="28"/>
                <w:lang w:val="uk-UA"/>
              </w:rPr>
            </w:pPr>
            <w:r w:rsidRPr="00764957">
              <w:rPr>
                <w:rFonts w:ascii="Times New Roman" w:hAnsi="Times New Roman"/>
                <w:b/>
                <w:sz w:val="28"/>
                <w:szCs w:val="28"/>
                <w:lang w:val="uk-UA"/>
              </w:rPr>
              <w:t>Викладач</w:t>
            </w:r>
          </w:p>
        </w:tc>
        <w:tc>
          <w:tcPr>
            <w:tcW w:w="9801" w:type="dxa"/>
            <w:tcBorders>
              <w:top w:val="single" w:sz="4" w:space="0" w:color="auto"/>
              <w:left w:val="single" w:sz="4" w:space="0" w:color="auto"/>
              <w:bottom w:val="single" w:sz="4" w:space="0" w:color="auto"/>
              <w:right w:val="single" w:sz="4" w:space="0" w:color="auto"/>
            </w:tcBorders>
          </w:tcPr>
          <w:p w14:paraId="666634B0" w14:textId="77777777" w:rsidR="00510BFC" w:rsidRPr="00764957" w:rsidRDefault="00510BFC" w:rsidP="00510BFC">
            <w:pPr>
              <w:spacing w:after="0" w:line="240" w:lineRule="auto"/>
              <w:rPr>
                <w:rFonts w:ascii="Times New Roman" w:hAnsi="Times New Roman"/>
                <w:sz w:val="28"/>
                <w:szCs w:val="28"/>
                <w:lang w:val="uk-UA"/>
              </w:rPr>
            </w:pPr>
            <w:r w:rsidRPr="00764957">
              <w:rPr>
                <w:rFonts w:ascii="Times New Roman" w:hAnsi="Times New Roman"/>
                <w:sz w:val="28"/>
                <w:szCs w:val="28"/>
                <w:lang w:val="uk-UA"/>
              </w:rPr>
              <w:t>Світлана Данильченко, кандидат медичних наук, доцент кафедри</w:t>
            </w:r>
          </w:p>
        </w:tc>
      </w:tr>
      <w:tr w:rsidR="004B613F" w:rsidRPr="00332C88" w14:paraId="32AF7720" w14:textId="77777777" w:rsidTr="0098743C">
        <w:trPr>
          <w:jc w:val="center"/>
        </w:trPr>
        <w:tc>
          <w:tcPr>
            <w:tcW w:w="3761" w:type="dxa"/>
            <w:tcBorders>
              <w:top w:val="single" w:sz="4" w:space="0" w:color="auto"/>
              <w:left w:val="single" w:sz="4" w:space="0" w:color="auto"/>
              <w:bottom w:val="single" w:sz="4" w:space="0" w:color="auto"/>
              <w:right w:val="single" w:sz="4" w:space="0" w:color="auto"/>
            </w:tcBorders>
            <w:shd w:val="clear" w:color="auto" w:fill="auto"/>
          </w:tcPr>
          <w:p w14:paraId="76C19091" w14:textId="77777777" w:rsidR="004B613F" w:rsidRPr="00764957" w:rsidRDefault="004B613F" w:rsidP="004B613F">
            <w:pPr>
              <w:spacing w:after="0" w:line="240" w:lineRule="auto"/>
              <w:rPr>
                <w:rFonts w:ascii="Times New Roman" w:hAnsi="Times New Roman"/>
                <w:b/>
                <w:sz w:val="28"/>
                <w:szCs w:val="28"/>
                <w:lang w:val="uk-UA"/>
              </w:rPr>
            </w:pPr>
            <w:r w:rsidRPr="00764957">
              <w:rPr>
                <w:rFonts w:ascii="Times New Roman" w:hAnsi="Times New Roman"/>
                <w:b/>
                <w:sz w:val="28"/>
                <w:szCs w:val="28"/>
                <w:lang w:val="uk-UA"/>
              </w:rPr>
              <w:t>Посилання на сайт</w:t>
            </w:r>
          </w:p>
        </w:tc>
        <w:tc>
          <w:tcPr>
            <w:tcW w:w="9801" w:type="dxa"/>
            <w:tcBorders>
              <w:top w:val="single" w:sz="4" w:space="0" w:color="auto"/>
              <w:left w:val="single" w:sz="4" w:space="0" w:color="auto"/>
              <w:bottom w:val="single" w:sz="4" w:space="0" w:color="auto"/>
              <w:right w:val="single" w:sz="4" w:space="0" w:color="auto"/>
            </w:tcBorders>
            <w:shd w:val="clear" w:color="auto" w:fill="auto"/>
          </w:tcPr>
          <w:p w14:paraId="7AD40422" w14:textId="2B375FDA" w:rsidR="004B613F" w:rsidRPr="004B613F" w:rsidRDefault="00332C88" w:rsidP="004B613F">
            <w:pPr>
              <w:spacing w:after="0" w:line="259" w:lineRule="auto"/>
              <w:rPr>
                <w:rFonts w:ascii="Times New Roman" w:hAnsi="Times New Roman"/>
                <w:sz w:val="28"/>
                <w:szCs w:val="28"/>
                <w:lang w:val="uk-UA"/>
              </w:rPr>
            </w:pPr>
            <w:hyperlink r:id="rId9" w:history="1">
              <w:r w:rsidR="004B613F" w:rsidRPr="004B613F">
                <w:rPr>
                  <w:rStyle w:val="a5"/>
                  <w:rFonts w:ascii="Times New Roman" w:hAnsi="Times New Roman"/>
                  <w:sz w:val="28"/>
                  <w:szCs w:val="28"/>
                  <w:lang w:val="uk-UA"/>
                </w:rPr>
                <w:t>https://ksuonline.kspu.edu/enrol/index.php?id=6810</w:t>
              </w:r>
            </w:hyperlink>
            <w:r w:rsidR="004B613F" w:rsidRPr="004B613F">
              <w:rPr>
                <w:rFonts w:ascii="Times New Roman" w:hAnsi="Times New Roman"/>
                <w:sz w:val="28"/>
                <w:szCs w:val="28"/>
                <w:lang w:val="uk-UA"/>
              </w:rPr>
              <w:t xml:space="preserve"> </w:t>
            </w:r>
          </w:p>
        </w:tc>
      </w:tr>
      <w:tr w:rsidR="004B613F" w:rsidRPr="00764957" w14:paraId="3978BA46" w14:textId="77777777" w:rsidTr="0098743C">
        <w:trPr>
          <w:jc w:val="center"/>
        </w:trPr>
        <w:tc>
          <w:tcPr>
            <w:tcW w:w="3761" w:type="dxa"/>
            <w:tcBorders>
              <w:top w:val="single" w:sz="4" w:space="0" w:color="auto"/>
              <w:left w:val="single" w:sz="4" w:space="0" w:color="auto"/>
              <w:bottom w:val="single" w:sz="4" w:space="0" w:color="auto"/>
              <w:right w:val="single" w:sz="4" w:space="0" w:color="auto"/>
            </w:tcBorders>
          </w:tcPr>
          <w:p w14:paraId="1079DA53" w14:textId="77777777" w:rsidR="004B613F" w:rsidRPr="00764957" w:rsidRDefault="004B613F" w:rsidP="004B613F">
            <w:pPr>
              <w:spacing w:after="0" w:line="240" w:lineRule="auto"/>
              <w:rPr>
                <w:rFonts w:ascii="Times New Roman" w:hAnsi="Times New Roman"/>
                <w:b/>
                <w:sz w:val="28"/>
                <w:szCs w:val="28"/>
                <w:lang w:val="uk-UA"/>
              </w:rPr>
            </w:pPr>
            <w:r w:rsidRPr="00764957">
              <w:rPr>
                <w:rFonts w:ascii="Times New Roman" w:hAnsi="Times New Roman"/>
                <w:b/>
                <w:sz w:val="28"/>
                <w:szCs w:val="28"/>
                <w:lang w:val="uk-UA"/>
              </w:rPr>
              <w:t>Контактний телефон, мессенджер</w:t>
            </w:r>
          </w:p>
        </w:tc>
        <w:tc>
          <w:tcPr>
            <w:tcW w:w="9801" w:type="dxa"/>
            <w:tcBorders>
              <w:top w:val="single" w:sz="4" w:space="0" w:color="auto"/>
              <w:left w:val="single" w:sz="4" w:space="0" w:color="auto"/>
              <w:bottom w:val="single" w:sz="4" w:space="0" w:color="auto"/>
              <w:right w:val="single" w:sz="4" w:space="0" w:color="auto"/>
            </w:tcBorders>
          </w:tcPr>
          <w:p w14:paraId="2DB95182" w14:textId="77777777" w:rsidR="004B613F" w:rsidRPr="00764957" w:rsidRDefault="004B613F" w:rsidP="004B613F">
            <w:pPr>
              <w:spacing w:after="0" w:line="240" w:lineRule="auto"/>
              <w:rPr>
                <w:rFonts w:ascii="Times New Roman" w:hAnsi="Times New Roman"/>
                <w:sz w:val="28"/>
                <w:szCs w:val="28"/>
                <w:lang w:val="uk-UA"/>
              </w:rPr>
            </w:pPr>
            <w:r w:rsidRPr="00764957">
              <w:rPr>
                <w:rFonts w:ascii="Times New Roman" w:hAnsi="Times New Roman"/>
                <w:sz w:val="28"/>
                <w:szCs w:val="28"/>
                <w:lang w:val="uk-UA"/>
              </w:rPr>
              <w:t>+38(098)3052577 (Вайбер, Телеграм)</w:t>
            </w:r>
          </w:p>
        </w:tc>
      </w:tr>
      <w:tr w:rsidR="004B613F" w:rsidRPr="00764957" w14:paraId="3628B8D8" w14:textId="77777777" w:rsidTr="0098743C">
        <w:trPr>
          <w:jc w:val="center"/>
        </w:trPr>
        <w:tc>
          <w:tcPr>
            <w:tcW w:w="3761" w:type="dxa"/>
            <w:tcBorders>
              <w:top w:val="single" w:sz="4" w:space="0" w:color="auto"/>
              <w:left w:val="single" w:sz="4" w:space="0" w:color="auto"/>
              <w:bottom w:val="single" w:sz="4" w:space="0" w:color="auto"/>
              <w:right w:val="single" w:sz="4" w:space="0" w:color="auto"/>
            </w:tcBorders>
          </w:tcPr>
          <w:p w14:paraId="678EE54C" w14:textId="77777777" w:rsidR="004B613F" w:rsidRPr="00764957" w:rsidRDefault="004B613F" w:rsidP="004B613F">
            <w:pPr>
              <w:spacing w:after="0" w:line="240" w:lineRule="auto"/>
              <w:rPr>
                <w:rFonts w:ascii="Times New Roman" w:hAnsi="Times New Roman"/>
                <w:b/>
                <w:sz w:val="28"/>
                <w:szCs w:val="28"/>
                <w:lang w:val="uk-UA"/>
              </w:rPr>
            </w:pPr>
            <w:r w:rsidRPr="00764957">
              <w:rPr>
                <w:rFonts w:ascii="Times New Roman" w:hAnsi="Times New Roman"/>
                <w:b/>
                <w:sz w:val="28"/>
                <w:szCs w:val="28"/>
                <w:lang w:val="uk-UA"/>
              </w:rPr>
              <w:t>Email викладача:</w:t>
            </w:r>
          </w:p>
        </w:tc>
        <w:tc>
          <w:tcPr>
            <w:tcW w:w="9801" w:type="dxa"/>
            <w:tcBorders>
              <w:top w:val="single" w:sz="4" w:space="0" w:color="auto"/>
              <w:left w:val="single" w:sz="4" w:space="0" w:color="auto"/>
              <w:bottom w:val="single" w:sz="4" w:space="0" w:color="auto"/>
              <w:right w:val="single" w:sz="4" w:space="0" w:color="auto"/>
            </w:tcBorders>
          </w:tcPr>
          <w:p w14:paraId="6FFF7497" w14:textId="77777777" w:rsidR="004B613F" w:rsidRPr="00764957" w:rsidRDefault="00332C88" w:rsidP="004B613F">
            <w:pPr>
              <w:spacing w:after="0" w:line="240" w:lineRule="auto"/>
              <w:rPr>
                <w:rFonts w:ascii="Times New Roman" w:hAnsi="Times New Roman"/>
                <w:sz w:val="28"/>
                <w:szCs w:val="28"/>
                <w:lang w:val="uk-UA"/>
              </w:rPr>
            </w:pPr>
            <w:hyperlink r:id="rId10" w:history="1">
              <w:r w:rsidR="004B613F" w:rsidRPr="006938DA">
                <w:rPr>
                  <w:rStyle w:val="a5"/>
                  <w:rFonts w:ascii="Times New Roman" w:hAnsi="Times New Roman"/>
                  <w:sz w:val="28"/>
                  <w:szCs w:val="28"/>
                  <w:lang w:val="en-US"/>
                </w:rPr>
                <w:t>svetlanaadanilch@gmail.com</w:t>
              </w:r>
            </w:hyperlink>
          </w:p>
        </w:tc>
      </w:tr>
      <w:tr w:rsidR="004B613F" w:rsidRPr="00764957" w14:paraId="44B2BBD8" w14:textId="77777777" w:rsidTr="0098743C">
        <w:trPr>
          <w:jc w:val="center"/>
        </w:trPr>
        <w:tc>
          <w:tcPr>
            <w:tcW w:w="3761" w:type="dxa"/>
            <w:tcBorders>
              <w:top w:val="single" w:sz="4" w:space="0" w:color="auto"/>
              <w:left w:val="single" w:sz="4" w:space="0" w:color="auto"/>
              <w:bottom w:val="single" w:sz="4" w:space="0" w:color="auto"/>
              <w:right w:val="single" w:sz="4" w:space="0" w:color="auto"/>
            </w:tcBorders>
          </w:tcPr>
          <w:p w14:paraId="53481733" w14:textId="77777777" w:rsidR="004B613F" w:rsidRPr="00764957" w:rsidRDefault="004B613F" w:rsidP="004B613F">
            <w:pPr>
              <w:spacing w:after="0" w:line="240" w:lineRule="auto"/>
              <w:rPr>
                <w:rFonts w:ascii="Times New Roman" w:hAnsi="Times New Roman"/>
                <w:b/>
                <w:sz w:val="28"/>
                <w:szCs w:val="28"/>
                <w:lang w:val="uk-UA"/>
              </w:rPr>
            </w:pPr>
            <w:r w:rsidRPr="00764957">
              <w:rPr>
                <w:rFonts w:ascii="Times New Roman" w:hAnsi="Times New Roman"/>
                <w:b/>
                <w:sz w:val="28"/>
                <w:szCs w:val="28"/>
                <w:lang w:val="uk-UA"/>
              </w:rPr>
              <w:t>Графік консультацій</w:t>
            </w:r>
          </w:p>
        </w:tc>
        <w:tc>
          <w:tcPr>
            <w:tcW w:w="9801" w:type="dxa"/>
            <w:tcBorders>
              <w:top w:val="single" w:sz="4" w:space="0" w:color="auto"/>
              <w:left w:val="single" w:sz="4" w:space="0" w:color="auto"/>
              <w:bottom w:val="single" w:sz="4" w:space="0" w:color="auto"/>
              <w:right w:val="single" w:sz="4" w:space="0" w:color="auto"/>
            </w:tcBorders>
          </w:tcPr>
          <w:p w14:paraId="0FAEEC7A" w14:textId="77777777" w:rsidR="004B613F" w:rsidRPr="00764957" w:rsidRDefault="004B613F" w:rsidP="004B613F">
            <w:pPr>
              <w:spacing w:after="0" w:line="240" w:lineRule="auto"/>
              <w:rPr>
                <w:rFonts w:ascii="Times New Roman" w:hAnsi="Times New Roman"/>
                <w:sz w:val="28"/>
                <w:szCs w:val="28"/>
                <w:lang w:val="uk-UA"/>
              </w:rPr>
            </w:pPr>
            <w:r w:rsidRPr="00764957">
              <w:rPr>
                <w:rFonts w:ascii="Times New Roman" w:hAnsi="Times New Roman"/>
                <w:sz w:val="28"/>
                <w:szCs w:val="28"/>
                <w:lang w:val="uk-UA"/>
              </w:rPr>
              <w:t>Понеділок, 11.30-12:30, або за призначеним часом</w:t>
            </w:r>
          </w:p>
        </w:tc>
      </w:tr>
    </w:tbl>
    <w:p w14:paraId="17DD17CD" w14:textId="77777777" w:rsidR="00510BFC" w:rsidRPr="00764957" w:rsidRDefault="00510BFC" w:rsidP="00510BFC">
      <w:pPr>
        <w:spacing w:after="0" w:line="240" w:lineRule="auto"/>
        <w:jc w:val="center"/>
        <w:rPr>
          <w:rFonts w:ascii="Times New Roman" w:hAnsi="Times New Roman"/>
          <w:sz w:val="28"/>
          <w:szCs w:val="28"/>
          <w:lang w:val="uk-UA"/>
        </w:rPr>
      </w:pPr>
    </w:p>
    <w:p w14:paraId="17E6CE25" w14:textId="77777777" w:rsidR="00510BFC" w:rsidRPr="00764957" w:rsidRDefault="00510BFC" w:rsidP="00510BFC">
      <w:pPr>
        <w:pStyle w:val="a6"/>
        <w:spacing w:after="0" w:line="240" w:lineRule="auto"/>
        <w:ind w:left="0"/>
        <w:rPr>
          <w:rFonts w:ascii="Times New Roman" w:hAnsi="Times New Roman"/>
          <w:b/>
          <w:sz w:val="28"/>
          <w:szCs w:val="28"/>
          <w:lang w:val="uk-UA"/>
        </w:rPr>
      </w:pPr>
    </w:p>
    <w:p w14:paraId="37E65BB4" w14:textId="77777777" w:rsidR="00512275" w:rsidRPr="00693D01" w:rsidRDefault="00510BFC" w:rsidP="00FC44E3">
      <w:pPr>
        <w:pStyle w:val="a6"/>
        <w:numPr>
          <w:ilvl w:val="0"/>
          <w:numId w:val="4"/>
        </w:numPr>
        <w:spacing w:after="0"/>
        <w:ind w:left="0" w:firstLine="702"/>
        <w:jc w:val="both"/>
        <w:rPr>
          <w:rFonts w:ascii="Times New Roman" w:hAnsi="Times New Roman"/>
          <w:sz w:val="28"/>
          <w:szCs w:val="28"/>
          <w:lang w:val="uk-UA"/>
        </w:rPr>
      </w:pPr>
      <w:r w:rsidRPr="00512275">
        <w:rPr>
          <w:rFonts w:ascii="Times New Roman" w:hAnsi="Times New Roman"/>
          <w:b/>
          <w:sz w:val="28"/>
          <w:szCs w:val="28"/>
          <w:lang w:val="uk-UA"/>
        </w:rPr>
        <w:t xml:space="preserve">Анотація освітньої компоненти: </w:t>
      </w:r>
      <w:r w:rsidR="004B61AB" w:rsidRPr="00512275">
        <w:rPr>
          <w:rFonts w:ascii="Times New Roman" w:hAnsi="Times New Roman"/>
          <w:sz w:val="28"/>
          <w:szCs w:val="28"/>
          <w:lang w:val="uk-UA"/>
        </w:rPr>
        <w:t xml:space="preserve">Структуру курсу </w:t>
      </w:r>
      <w:r w:rsidR="00C73A81" w:rsidRPr="00512275">
        <w:rPr>
          <w:rFonts w:ascii="Times New Roman" w:hAnsi="Times New Roman"/>
          <w:sz w:val="28"/>
          <w:szCs w:val="28"/>
          <w:lang w:val="uk-UA"/>
        </w:rPr>
        <w:t>«</w:t>
      </w:r>
      <w:r w:rsidR="00475ECE" w:rsidRPr="00512275">
        <w:rPr>
          <w:rFonts w:ascii="Times New Roman" w:hAnsi="Times New Roman"/>
          <w:sz w:val="28"/>
          <w:szCs w:val="28"/>
          <w:lang w:val="uk-UA"/>
        </w:rPr>
        <w:t xml:space="preserve">Біомеханіка та клінічна кінезіологія </w:t>
      </w:r>
      <w:r w:rsidR="0012190A" w:rsidRPr="00512275">
        <w:rPr>
          <w:rFonts w:ascii="Times New Roman" w:hAnsi="Times New Roman"/>
          <w:sz w:val="28"/>
          <w:szCs w:val="28"/>
          <w:lang w:val="uk-UA"/>
        </w:rPr>
        <w:t>» складено на основі типо</w:t>
      </w:r>
      <w:r w:rsidR="00C73A81" w:rsidRPr="00512275">
        <w:rPr>
          <w:rFonts w:ascii="Times New Roman" w:hAnsi="Times New Roman"/>
          <w:sz w:val="28"/>
          <w:szCs w:val="28"/>
          <w:lang w:val="uk-UA"/>
        </w:rPr>
        <w:t>вої програми «</w:t>
      </w:r>
      <w:r w:rsidR="00475ECE" w:rsidRPr="00512275">
        <w:rPr>
          <w:rFonts w:ascii="Times New Roman" w:hAnsi="Times New Roman"/>
          <w:sz w:val="28"/>
          <w:szCs w:val="28"/>
          <w:lang w:val="uk-UA"/>
        </w:rPr>
        <w:t xml:space="preserve">Біомеханіка та клінічна кінезіологія </w:t>
      </w:r>
      <w:r w:rsidR="00A7759A" w:rsidRPr="00512275">
        <w:rPr>
          <w:rFonts w:ascii="Times New Roman" w:hAnsi="Times New Roman"/>
          <w:sz w:val="28"/>
          <w:szCs w:val="28"/>
          <w:lang w:val="uk-UA"/>
        </w:rPr>
        <w:t>»</w:t>
      </w:r>
      <w:r w:rsidR="0012190A" w:rsidRPr="00512275">
        <w:rPr>
          <w:rFonts w:ascii="Times New Roman" w:hAnsi="Times New Roman"/>
          <w:sz w:val="28"/>
          <w:szCs w:val="28"/>
          <w:lang w:val="uk-UA"/>
        </w:rPr>
        <w:t>. Програма навчальної дисципліни для студентів вищих медичних навчальних закладів ІІІ-І</w:t>
      </w:r>
      <w:r w:rsidR="0012190A" w:rsidRPr="00512275">
        <w:rPr>
          <w:rFonts w:ascii="Times New Roman" w:hAnsi="Times New Roman"/>
          <w:sz w:val="28"/>
          <w:szCs w:val="28"/>
        </w:rPr>
        <w:t>V</w:t>
      </w:r>
      <w:r w:rsidR="0012190A" w:rsidRPr="00512275">
        <w:rPr>
          <w:rFonts w:ascii="Times New Roman" w:hAnsi="Times New Roman"/>
          <w:sz w:val="28"/>
          <w:szCs w:val="28"/>
          <w:lang w:val="uk-UA"/>
        </w:rPr>
        <w:t xml:space="preserve"> рівнів акредитації», затвердженої Начальником управління освіти і науки та центральним методичним кабінетом з вищої медичної освіти Міністерства охорони здоро</w:t>
      </w:r>
      <w:r w:rsidR="00FC7258" w:rsidRPr="00512275">
        <w:rPr>
          <w:rFonts w:ascii="Times New Roman" w:hAnsi="Times New Roman"/>
          <w:sz w:val="28"/>
          <w:szCs w:val="28"/>
          <w:lang w:val="uk-UA"/>
        </w:rPr>
        <w:t xml:space="preserve">в’я України (2005 р.). </w:t>
      </w:r>
    </w:p>
    <w:p w14:paraId="520E3FE7" w14:textId="1F0903E0" w:rsidR="00512275" w:rsidRPr="00693D01" w:rsidRDefault="00E25A8D" w:rsidP="00512275">
      <w:pPr>
        <w:spacing w:after="0"/>
        <w:ind w:firstLine="702"/>
        <w:jc w:val="both"/>
        <w:rPr>
          <w:rFonts w:ascii="Times New Roman" w:hAnsi="Times New Roman"/>
          <w:sz w:val="28"/>
          <w:szCs w:val="28"/>
          <w:lang w:val="uk-UA"/>
        </w:rPr>
      </w:pPr>
      <w:r w:rsidRPr="00693D01">
        <w:rPr>
          <w:rFonts w:ascii="Times New Roman" w:hAnsi="Times New Roman"/>
          <w:bCs/>
          <w:sz w:val="28"/>
          <w:szCs w:val="28"/>
          <w:lang w:val="uk-UA"/>
        </w:rPr>
        <w:t>«</w:t>
      </w:r>
      <w:r w:rsidR="00475ECE" w:rsidRPr="00512275">
        <w:rPr>
          <w:rFonts w:ascii="Times New Roman" w:hAnsi="Times New Roman"/>
          <w:sz w:val="28"/>
          <w:szCs w:val="28"/>
          <w:lang w:val="uk-UA"/>
        </w:rPr>
        <w:t xml:space="preserve">Біомеханіка та клінічна кінезіологія </w:t>
      </w:r>
      <w:r w:rsidRPr="00693D01">
        <w:rPr>
          <w:rFonts w:ascii="Times New Roman" w:hAnsi="Times New Roman"/>
          <w:bCs/>
          <w:sz w:val="28"/>
          <w:szCs w:val="28"/>
          <w:lang w:val="uk-UA"/>
        </w:rPr>
        <w:t xml:space="preserve">» </w:t>
      </w:r>
      <w:r w:rsidRPr="00693D01">
        <w:rPr>
          <w:rFonts w:ascii="Times New Roman" w:hAnsi="Times New Roman"/>
          <w:sz w:val="28"/>
          <w:szCs w:val="28"/>
          <w:lang w:val="uk-UA"/>
        </w:rPr>
        <w:t xml:space="preserve">є невід’ємною частиною формування у студентів професійної компетентності та виховання професійних умінь і навичок при підготовці в якості майбутніх фахівців з фізичної терапії та ерготерапії. </w:t>
      </w:r>
    </w:p>
    <w:p w14:paraId="47CC90B6" w14:textId="7407D8C6" w:rsidR="00512275" w:rsidRPr="00693D01" w:rsidRDefault="00512275" w:rsidP="00E25A8D">
      <w:pPr>
        <w:spacing w:after="0"/>
        <w:ind w:firstLine="702"/>
        <w:jc w:val="both"/>
        <w:rPr>
          <w:rFonts w:ascii="Times New Roman" w:hAnsi="Times New Roman"/>
          <w:sz w:val="28"/>
          <w:szCs w:val="28"/>
          <w:lang w:val="uk-UA"/>
        </w:rPr>
      </w:pPr>
      <w:r w:rsidRPr="00693D01">
        <w:rPr>
          <w:rFonts w:ascii="Times New Roman" w:hAnsi="Times New Roman"/>
          <w:sz w:val="28"/>
          <w:szCs w:val="28"/>
          <w:lang w:val="uk-UA"/>
        </w:rPr>
        <w:t>Фахівець з фізичної терапії, ерготерапії, перш за все повинен знати теоретичні та практичні основи механічних рухів фізіологічних систем людини та їх зміни за умов дії патологічних факторів. Головне завдання дисципліни «Біомеханіка та клінічна кінезіологія» - є вивчення теоретичних відомостей та набуття студентами практичних навичок визначення кінематичних та динамічних характеристик рухів людини, проведення біомеханічного аналізу фізичних вправ.</w:t>
      </w:r>
    </w:p>
    <w:p w14:paraId="039CDE2D" w14:textId="249864F6" w:rsidR="00E25A8D" w:rsidRPr="00693D01" w:rsidRDefault="00E25A8D" w:rsidP="00E25A8D">
      <w:pPr>
        <w:spacing w:after="0"/>
        <w:ind w:firstLine="702"/>
        <w:jc w:val="both"/>
        <w:rPr>
          <w:rFonts w:ascii="Times New Roman" w:hAnsi="Times New Roman"/>
          <w:bCs/>
          <w:sz w:val="28"/>
          <w:szCs w:val="28"/>
          <w:lang w:val="uk-UA"/>
        </w:rPr>
      </w:pPr>
      <w:r w:rsidRPr="00693D01">
        <w:rPr>
          <w:rFonts w:ascii="Times New Roman" w:hAnsi="Times New Roman"/>
          <w:bCs/>
          <w:sz w:val="28"/>
          <w:szCs w:val="28"/>
          <w:lang w:val="uk-UA"/>
        </w:rPr>
        <w:t>Навчальна дисципліна базується на вивченні студентами анатомії людини, фізіології, валеології, лікувальної фізкультури, фізіотерапії, фізичного виховання, медичної реабілітації, рефлексотерапії та інтегрується з цими дисциплінами; навчає використовувати засоби фізичної культури та інші фізичні чинники в практиці для забезпечення профілактики захворювань, а також для більш швидкого відновлення здоров’я, якості життя і працездатності.</w:t>
      </w:r>
    </w:p>
    <w:p w14:paraId="19F94383" w14:textId="5FF5364A" w:rsidR="00E25A8D" w:rsidRPr="00693D01" w:rsidRDefault="00E25A8D" w:rsidP="00512275">
      <w:pPr>
        <w:tabs>
          <w:tab w:val="left" w:pos="0"/>
        </w:tabs>
        <w:spacing w:after="0"/>
        <w:ind w:firstLine="397"/>
        <w:jc w:val="both"/>
        <w:rPr>
          <w:rFonts w:ascii="Times New Roman" w:hAnsi="Times New Roman"/>
          <w:bCs/>
          <w:sz w:val="28"/>
          <w:szCs w:val="28"/>
          <w:lang w:val="uk-UA"/>
        </w:rPr>
      </w:pPr>
      <w:r w:rsidRPr="00693D01">
        <w:rPr>
          <w:rFonts w:ascii="Times New Roman" w:hAnsi="Times New Roman"/>
          <w:bCs/>
          <w:sz w:val="28"/>
          <w:szCs w:val="28"/>
          <w:lang w:val="uk-UA"/>
        </w:rPr>
        <w:tab/>
        <w:t>Міждисциплінарні зв’язки: Дисципліна «</w:t>
      </w:r>
      <w:r w:rsidR="00475ECE">
        <w:rPr>
          <w:rFonts w:ascii="Times New Roman" w:hAnsi="Times New Roman"/>
          <w:sz w:val="28"/>
          <w:szCs w:val="28"/>
          <w:lang w:val="uk-UA"/>
        </w:rPr>
        <w:t xml:space="preserve">Біомеханіка та клінічна кінезіологія </w:t>
      </w:r>
      <w:r w:rsidRPr="00693D01">
        <w:rPr>
          <w:rFonts w:ascii="Times New Roman" w:hAnsi="Times New Roman"/>
          <w:bCs/>
          <w:sz w:val="28"/>
          <w:szCs w:val="28"/>
          <w:lang w:val="uk-UA"/>
        </w:rPr>
        <w:t xml:space="preserve">» вивчається в циклі дисциплін професійноорієнтованої підготовки студентів за спеціальністю </w:t>
      </w:r>
      <w:r w:rsidRPr="00693D01">
        <w:rPr>
          <w:rFonts w:ascii="Times New Roman" w:hAnsi="Times New Roman"/>
          <w:sz w:val="28"/>
          <w:szCs w:val="28"/>
          <w:lang w:val="uk-UA"/>
        </w:rPr>
        <w:t>«Фізична терапія» та є її складовою частиною.</w:t>
      </w:r>
      <w:r w:rsidRPr="00693D01">
        <w:rPr>
          <w:rFonts w:ascii="Times New Roman" w:hAnsi="Times New Roman"/>
          <w:bCs/>
          <w:sz w:val="28"/>
          <w:szCs w:val="28"/>
          <w:lang w:val="uk-UA"/>
        </w:rPr>
        <w:t xml:space="preserve"> Вивчення </w:t>
      </w:r>
      <w:r w:rsidRPr="00693D01">
        <w:rPr>
          <w:rFonts w:ascii="Times New Roman" w:hAnsi="Times New Roman"/>
          <w:bCs/>
          <w:sz w:val="28"/>
          <w:szCs w:val="28"/>
          <w:lang w:val="uk-UA"/>
        </w:rPr>
        <w:lastRenderedPageBreak/>
        <w:t>дисципліни передбачає наявність знань із анатомії людини, фізіології людини, валеології, лікувальної фізкультури, фізіотерапії, фізичного виховання, медичної реабілітації, рефлексотерапії.</w:t>
      </w:r>
    </w:p>
    <w:p w14:paraId="6CA49AFD" w14:textId="393F7835" w:rsidR="00512275" w:rsidRPr="00512275" w:rsidRDefault="00512275" w:rsidP="00512275">
      <w:pPr>
        <w:ind w:left="5" w:right="49" w:firstLine="703"/>
        <w:jc w:val="both"/>
        <w:rPr>
          <w:rFonts w:ascii="Times New Roman" w:hAnsi="Times New Roman"/>
          <w:sz w:val="28"/>
          <w:szCs w:val="28"/>
        </w:rPr>
      </w:pPr>
      <w:r w:rsidRPr="00512275">
        <w:rPr>
          <w:rFonts w:ascii="Times New Roman" w:eastAsia="Times New Roman" w:hAnsi="Times New Roman"/>
          <w:bCs/>
          <w:i/>
          <w:iCs/>
          <w:sz w:val="28"/>
          <w:szCs w:val="28"/>
        </w:rPr>
        <w:t>Пререквізіт</w:t>
      </w:r>
      <w:r>
        <w:rPr>
          <w:rFonts w:ascii="Times New Roman" w:eastAsia="Times New Roman" w:hAnsi="Times New Roman"/>
          <w:bCs/>
          <w:i/>
          <w:iCs/>
          <w:sz w:val="28"/>
          <w:szCs w:val="28"/>
          <w:lang w:val="uk-UA"/>
        </w:rPr>
        <w:t>и:</w:t>
      </w:r>
      <w:r w:rsidRPr="00512275">
        <w:rPr>
          <w:rFonts w:ascii="Times New Roman" w:hAnsi="Times New Roman"/>
          <w:sz w:val="28"/>
          <w:szCs w:val="28"/>
        </w:rPr>
        <w:t xml:space="preserve"> </w:t>
      </w:r>
      <w:r>
        <w:rPr>
          <w:rFonts w:ascii="Times New Roman" w:hAnsi="Times New Roman"/>
          <w:sz w:val="28"/>
          <w:szCs w:val="28"/>
          <w:lang w:val="uk-UA"/>
        </w:rPr>
        <w:t>н</w:t>
      </w:r>
      <w:r w:rsidRPr="00512275">
        <w:rPr>
          <w:rFonts w:ascii="Times New Roman" w:hAnsi="Times New Roman"/>
          <w:sz w:val="28"/>
          <w:szCs w:val="28"/>
        </w:rPr>
        <w:t xml:space="preserve">ормальна анатомія людини, </w:t>
      </w:r>
      <w:r>
        <w:rPr>
          <w:rFonts w:ascii="Times New Roman" w:hAnsi="Times New Roman"/>
          <w:sz w:val="28"/>
          <w:szCs w:val="28"/>
          <w:lang w:val="uk-UA"/>
        </w:rPr>
        <w:t>н</w:t>
      </w:r>
      <w:r w:rsidRPr="00512275">
        <w:rPr>
          <w:rFonts w:ascii="Times New Roman" w:hAnsi="Times New Roman"/>
          <w:sz w:val="28"/>
          <w:szCs w:val="28"/>
        </w:rPr>
        <w:t>ормальна фізіологія людини,</w:t>
      </w:r>
      <w:r>
        <w:rPr>
          <w:rFonts w:ascii="Times New Roman" w:hAnsi="Times New Roman"/>
          <w:sz w:val="28"/>
          <w:szCs w:val="28"/>
          <w:lang w:val="uk-UA"/>
        </w:rPr>
        <w:t xml:space="preserve"> т</w:t>
      </w:r>
      <w:r w:rsidRPr="00512275">
        <w:rPr>
          <w:rFonts w:ascii="Times New Roman" w:hAnsi="Times New Roman"/>
          <w:sz w:val="28"/>
          <w:szCs w:val="28"/>
        </w:rPr>
        <w:t>еорія і методика фізичного виховання</w:t>
      </w:r>
      <w:r>
        <w:rPr>
          <w:rFonts w:ascii="Times New Roman" w:hAnsi="Times New Roman"/>
          <w:sz w:val="28"/>
          <w:szCs w:val="28"/>
          <w:lang w:val="uk-UA"/>
        </w:rPr>
        <w:t>,</w:t>
      </w:r>
      <w:r w:rsidRPr="00512275">
        <w:rPr>
          <w:rFonts w:ascii="Times New Roman" w:hAnsi="Times New Roman"/>
          <w:sz w:val="28"/>
          <w:szCs w:val="28"/>
        </w:rPr>
        <w:t xml:space="preserve"> </w:t>
      </w:r>
      <w:r>
        <w:rPr>
          <w:rFonts w:ascii="Times New Roman" w:hAnsi="Times New Roman"/>
          <w:sz w:val="28"/>
          <w:szCs w:val="28"/>
          <w:lang w:val="uk-UA"/>
        </w:rPr>
        <w:t>т</w:t>
      </w:r>
      <w:r w:rsidRPr="00512275">
        <w:rPr>
          <w:rFonts w:ascii="Times New Roman" w:hAnsi="Times New Roman"/>
          <w:sz w:val="28"/>
          <w:szCs w:val="28"/>
        </w:rPr>
        <w:t xml:space="preserve">ерапевтичні вправи. </w:t>
      </w:r>
    </w:p>
    <w:p w14:paraId="426F2AF9" w14:textId="276B71B0" w:rsidR="00512275" w:rsidRPr="00512275" w:rsidRDefault="00512275" w:rsidP="00512275">
      <w:pPr>
        <w:spacing w:after="28" w:line="259" w:lineRule="auto"/>
        <w:rPr>
          <w:rFonts w:ascii="Times New Roman" w:hAnsi="Times New Roman"/>
          <w:sz w:val="28"/>
          <w:szCs w:val="28"/>
        </w:rPr>
      </w:pPr>
      <w:r w:rsidRPr="00512275">
        <w:rPr>
          <w:rFonts w:ascii="Times New Roman" w:hAnsi="Times New Roman"/>
          <w:sz w:val="28"/>
          <w:szCs w:val="28"/>
        </w:rPr>
        <w:t xml:space="preserve"> </w:t>
      </w:r>
      <w:r>
        <w:rPr>
          <w:rFonts w:ascii="Times New Roman" w:hAnsi="Times New Roman"/>
          <w:sz w:val="28"/>
          <w:szCs w:val="28"/>
        </w:rPr>
        <w:tab/>
      </w:r>
      <w:r w:rsidRPr="00512275">
        <w:rPr>
          <w:rFonts w:ascii="Times New Roman" w:eastAsia="Times New Roman" w:hAnsi="Times New Roman"/>
          <w:bCs/>
          <w:i/>
          <w:iCs/>
          <w:sz w:val="28"/>
          <w:szCs w:val="28"/>
        </w:rPr>
        <w:t>Постреквізіти</w:t>
      </w:r>
      <w:r>
        <w:rPr>
          <w:rFonts w:ascii="Times New Roman" w:hAnsi="Times New Roman"/>
          <w:sz w:val="28"/>
          <w:szCs w:val="28"/>
          <w:lang w:val="uk-UA"/>
        </w:rPr>
        <w:t>:</w:t>
      </w:r>
      <w:r w:rsidRPr="00512275">
        <w:rPr>
          <w:rFonts w:ascii="Times New Roman" w:hAnsi="Times New Roman"/>
          <w:sz w:val="28"/>
          <w:szCs w:val="28"/>
        </w:rPr>
        <w:t xml:space="preserve"> коригуюча гімнастика, сучасні фітнес технології, технічні засоби в реабілітації, травматологія та ортопедія, гідротерапія. </w:t>
      </w:r>
    </w:p>
    <w:p w14:paraId="11A454F6" w14:textId="54203D86" w:rsidR="00510BFC" w:rsidRPr="00764957" w:rsidRDefault="00510BFC" w:rsidP="00E25A8D">
      <w:pPr>
        <w:spacing w:after="0" w:line="240" w:lineRule="auto"/>
        <w:ind w:firstLine="709"/>
        <w:jc w:val="both"/>
        <w:rPr>
          <w:rFonts w:ascii="Times New Roman" w:hAnsi="Times New Roman"/>
          <w:sz w:val="28"/>
          <w:szCs w:val="28"/>
        </w:rPr>
      </w:pPr>
      <w:r w:rsidRPr="00E25A8D">
        <w:rPr>
          <w:rFonts w:ascii="Times New Roman" w:hAnsi="Times New Roman"/>
          <w:sz w:val="28"/>
          <w:szCs w:val="28"/>
        </w:rPr>
        <w:t>Даний курс побудований</w:t>
      </w:r>
      <w:r w:rsidRPr="00764957">
        <w:rPr>
          <w:rFonts w:ascii="Times New Roman" w:hAnsi="Times New Roman"/>
          <w:sz w:val="28"/>
          <w:szCs w:val="28"/>
        </w:rPr>
        <w:t xml:space="preserve"> згідно вимог кредитно-модульної системи організації навчального процесу у закладах вищої освіти та узгоджений з примірною структурою змісту начального курсу рекомендованого Європейського Кредитно-Трансферною Системою (</w:t>
      </w:r>
      <w:r w:rsidRPr="00764957">
        <w:rPr>
          <w:rFonts w:ascii="Times New Roman" w:hAnsi="Times New Roman"/>
          <w:sz w:val="28"/>
          <w:szCs w:val="28"/>
          <w:lang w:val="en-US"/>
        </w:rPr>
        <w:t>E</w:t>
      </w:r>
      <w:r w:rsidRPr="00764957">
        <w:rPr>
          <w:rFonts w:ascii="Times New Roman" w:hAnsi="Times New Roman"/>
          <w:sz w:val="28"/>
          <w:szCs w:val="28"/>
        </w:rPr>
        <w:t>CTS).</w:t>
      </w:r>
    </w:p>
    <w:p w14:paraId="685C17D7" w14:textId="77777777" w:rsidR="00510BFC" w:rsidRPr="00764957" w:rsidRDefault="00510BFC" w:rsidP="00B06C47">
      <w:pPr>
        <w:pStyle w:val="a6"/>
        <w:shd w:val="clear" w:color="auto" w:fill="FFFFFF"/>
        <w:spacing w:after="0" w:line="240" w:lineRule="auto"/>
        <w:ind w:left="0"/>
        <w:jc w:val="both"/>
        <w:rPr>
          <w:rFonts w:ascii="Times New Roman" w:hAnsi="Times New Roman"/>
          <w:sz w:val="28"/>
          <w:szCs w:val="28"/>
          <w:lang w:val="uk-UA"/>
        </w:rPr>
      </w:pPr>
    </w:p>
    <w:p w14:paraId="300B6EF8" w14:textId="77777777" w:rsidR="00510BFC" w:rsidRPr="00764957" w:rsidRDefault="00510BFC" w:rsidP="00FC44E3">
      <w:pPr>
        <w:pStyle w:val="a6"/>
        <w:numPr>
          <w:ilvl w:val="0"/>
          <w:numId w:val="5"/>
        </w:numPr>
        <w:shd w:val="clear" w:color="auto" w:fill="FFFFFF"/>
        <w:spacing w:after="0" w:line="240" w:lineRule="auto"/>
        <w:ind w:left="0" w:firstLine="702"/>
        <w:jc w:val="both"/>
        <w:rPr>
          <w:rFonts w:ascii="Times New Roman" w:hAnsi="Times New Roman"/>
          <w:b/>
          <w:sz w:val="28"/>
          <w:szCs w:val="28"/>
          <w:lang w:val="uk-UA"/>
        </w:rPr>
      </w:pPr>
      <w:r w:rsidRPr="00764957">
        <w:rPr>
          <w:rFonts w:ascii="Times New Roman" w:hAnsi="Times New Roman"/>
          <w:b/>
          <w:sz w:val="28"/>
          <w:szCs w:val="28"/>
          <w:lang w:val="uk-UA"/>
        </w:rPr>
        <w:t xml:space="preserve">Мета та завдання дисципліни: </w:t>
      </w:r>
    </w:p>
    <w:p w14:paraId="5C725209" w14:textId="77777777" w:rsidR="00353D04" w:rsidRPr="00353D04" w:rsidRDefault="00163C92" w:rsidP="00353D04">
      <w:pPr>
        <w:ind w:left="-5" w:right="49" w:firstLine="708"/>
        <w:jc w:val="both"/>
        <w:rPr>
          <w:rFonts w:ascii="Times New Roman" w:hAnsi="Times New Roman"/>
          <w:sz w:val="28"/>
          <w:szCs w:val="28"/>
          <w:lang w:val="uk-UA"/>
        </w:rPr>
      </w:pPr>
      <w:r w:rsidRPr="00353D04">
        <w:rPr>
          <w:rFonts w:ascii="Times New Roman" w:hAnsi="Times New Roman"/>
          <w:b/>
          <w:sz w:val="28"/>
          <w:szCs w:val="28"/>
          <w:lang w:val="uk-UA"/>
        </w:rPr>
        <w:t>Мета</w:t>
      </w:r>
      <w:r w:rsidR="00512275" w:rsidRPr="00353D04">
        <w:rPr>
          <w:rFonts w:ascii="Times New Roman" w:hAnsi="Times New Roman"/>
          <w:b/>
          <w:sz w:val="28"/>
          <w:szCs w:val="28"/>
          <w:lang w:val="uk-UA"/>
        </w:rPr>
        <w:t>.</w:t>
      </w:r>
      <w:r w:rsidRPr="00353D04">
        <w:rPr>
          <w:rFonts w:ascii="Times New Roman" w:hAnsi="Times New Roman"/>
          <w:b/>
          <w:sz w:val="28"/>
          <w:szCs w:val="28"/>
          <w:lang w:val="uk-UA"/>
        </w:rPr>
        <w:t xml:space="preserve"> </w:t>
      </w:r>
      <w:r w:rsidR="00353D04" w:rsidRPr="00353D04">
        <w:rPr>
          <w:rFonts w:ascii="Times New Roman" w:hAnsi="Times New Roman"/>
          <w:sz w:val="28"/>
          <w:szCs w:val="28"/>
          <w:lang w:val="uk-UA"/>
        </w:rPr>
        <w:t xml:space="preserve">Метою викладання навчальної дисципліни «Біомеханіка та клінічна кінезіологія» – є формування системи професійних знань студентів з біомеханічних основ техніки рухових дій, формування системи теоретичних знань і практичних навичок проведення біомеханічного аналізу рухової діяльності людини, механіки та патобіомеханіки рухів людини, змінених патологічним процесом чи станом, здобуття студентами загальних та спеціальних (фахових) компетентностей, методичних вмінь, навичок і комунікацій управління процесом набуття пацієнтами (клієнтами) рухових навичок, які направлені на відновлення, компенсацію чи оптимізацію загальних рухів, цілеспрямованих рухових дій та лікування рухових розладів, що є невід’ємною складовою професійної діяльності фахівця з фізичної терапії, ерготерапії. </w:t>
      </w:r>
    </w:p>
    <w:p w14:paraId="2236EBEF" w14:textId="2D589B88" w:rsidR="00510BFC" w:rsidRPr="00353D04" w:rsidRDefault="00510BFC" w:rsidP="00353D04">
      <w:pPr>
        <w:spacing w:after="52" w:line="251" w:lineRule="auto"/>
        <w:ind w:right="49" w:firstLine="703"/>
        <w:jc w:val="both"/>
        <w:rPr>
          <w:rFonts w:ascii="Times New Roman" w:hAnsi="Times New Roman"/>
          <w:sz w:val="28"/>
          <w:szCs w:val="28"/>
          <w:lang w:val="uk-UA"/>
        </w:rPr>
      </w:pPr>
      <w:r w:rsidRPr="00353D04">
        <w:rPr>
          <w:rFonts w:ascii="Times New Roman" w:hAnsi="Times New Roman"/>
          <w:sz w:val="28"/>
          <w:szCs w:val="28"/>
          <w:lang w:val="uk-UA"/>
        </w:rPr>
        <w:t xml:space="preserve">Основними </w:t>
      </w:r>
      <w:r w:rsidRPr="00353D04">
        <w:rPr>
          <w:rFonts w:ascii="Times New Roman" w:hAnsi="Times New Roman"/>
          <w:b/>
          <w:sz w:val="28"/>
          <w:szCs w:val="28"/>
          <w:lang w:val="uk-UA"/>
        </w:rPr>
        <w:t>завданнями</w:t>
      </w:r>
      <w:r w:rsidRPr="00353D04">
        <w:rPr>
          <w:rFonts w:ascii="Times New Roman" w:hAnsi="Times New Roman"/>
          <w:sz w:val="28"/>
          <w:szCs w:val="28"/>
          <w:lang w:val="uk-UA"/>
        </w:rPr>
        <w:t xml:space="preserve"> вивчення дисципліни «</w:t>
      </w:r>
      <w:r w:rsidR="00475ECE" w:rsidRPr="00353D04">
        <w:rPr>
          <w:rFonts w:ascii="Times New Roman" w:hAnsi="Times New Roman"/>
          <w:sz w:val="28"/>
          <w:szCs w:val="28"/>
          <w:lang w:val="uk-UA"/>
        </w:rPr>
        <w:t>Біомеханіка та клінічна кінезіологія</w:t>
      </w:r>
      <w:r w:rsidR="00353D04" w:rsidRPr="00353D04">
        <w:rPr>
          <w:rFonts w:ascii="Times New Roman" w:hAnsi="Times New Roman"/>
          <w:sz w:val="28"/>
          <w:szCs w:val="28"/>
          <w:lang w:val="uk-UA"/>
        </w:rPr>
        <w:t>»</w:t>
      </w:r>
      <w:r w:rsidRPr="00353D04">
        <w:rPr>
          <w:rFonts w:ascii="Times New Roman" w:hAnsi="Times New Roman"/>
          <w:sz w:val="28"/>
          <w:szCs w:val="28"/>
          <w:lang w:val="uk-UA"/>
        </w:rPr>
        <w:t xml:space="preserve"> </w:t>
      </w:r>
      <w:r w:rsidR="00353D04" w:rsidRPr="00353D04">
        <w:rPr>
          <w:rFonts w:ascii="Times New Roman" w:hAnsi="Times New Roman"/>
          <w:sz w:val="28"/>
          <w:szCs w:val="28"/>
          <w:lang w:val="uk-UA"/>
        </w:rPr>
        <w:t xml:space="preserve">є: вивчення теоретичних відомостей та набуття студентами практичних навичок визначення кінематичних та динамічних характеристик рухів людини, проведення біомеханічного аналізу фізичних вправ; демонструвати готовність до зміцнення та збереження особистого та громадського здоров'я шляхом використання рухової активності людини та проведення роз’яснювальної роботи серед пацієнтів/клієнтів, членів їх родин, медичних фахівців, а також покращенню довкілля громади; використовувати сучасну комп’ютерну техніку; знаходити інформацію з різних джерел; аналізувати вітчизняні та зарубіжні джерела інформації, необхідної для виконання професійних завдань та прийняття професійних рішень; застосовувати у професійній діяльності знання біологічних, медичних, педагогічних та психосоціальних аспектів фізичної </w:t>
      </w:r>
      <w:r w:rsidR="00353D04" w:rsidRPr="00353D04">
        <w:rPr>
          <w:rFonts w:ascii="Times New Roman" w:hAnsi="Times New Roman"/>
          <w:sz w:val="28"/>
          <w:szCs w:val="28"/>
          <w:lang w:val="uk-UA"/>
        </w:rPr>
        <w:lastRenderedPageBreak/>
        <w:t xml:space="preserve">терапії та ерготерапії; здатність вирішувати складні спеціалізовані задачі та практичні проблеми, пов’язані з фізичною терапією та ерготерапією, що характеризуються комплексністю та невизначеністю умов, із застосуванням положень, теорій та методів медико-біологічних, соціальних, психолого- педагогічних наук. </w:t>
      </w:r>
    </w:p>
    <w:p w14:paraId="3005E1CD" w14:textId="77777777" w:rsidR="00510BFC" w:rsidRDefault="00510BFC" w:rsidP="00510BFC">
      <w:pPr>
        <w:pStyle w:val="a6"/>
        <w:spacing w:after="0"/>
        <w:ind w:left="0"/>
        <w:jc w:val="both"/>
        <w:rPr>
          <w:rFonts w:ascii="Times New Roman" w:hAnsi="Times New Roman"/>
          <w:sz w:val="28"/>
          <w:szCs w:val="28"/>
          <w:lang w:val="uk-UA"/>
        </w:rPr>
      </w:pPr>
    </w:p>
    <w:p w14:paraId="6CB4553B" w14:textId="77777777" w:rsidR="00510BFC" w:rsidRPr="00764957" w:rsidRDefault="00510BFC" w:rsidP="00510BFC">
      <w:pPr>
        <w:spacing w:after="0" w:line="240" w:lineRule="auto"/>
        <w:ind w:firstLine="709"/>
        <w:jc w:val="both"/>
        <w:rPr>
          <w:rFonts w:ascii="Times New Roman" w:hAnsi="Times New Roman"/>
          <w:sz w:val="28"/>
          <w:szCs w:val="28"/>
        </w:rPr>
      </w:pPr>
      <w:r w:rsidRPr="00764957">
        <w:rPr>
          <w:rFonts w:ascii="Times New Roman" w:hAnsi="Times New Roman"/>
          <w:sz w:val="28"/>
          <w:szCs w:val="28"/>
        </w:rPr>
        <w:t xml:space="preserve">Згідно з вимогами освітньо-професійної програми студенти повинні: </w:t>
      </w:r>
    </w:p>
    <w:p w14:paraId="5D369784" w14:textId="77777777" w:rsidR="00510BFC" w:rsidRPr="00764957" w:rsidRDefault="00510BFC" w:rsidP="00510BFC">
      <w:pPr>
        <w:spacing w:after="0" w:line="240" w:lineRule="auto"/>
        <w:ind w:firstLine="709"/>
        <w:jc w:val="both"/>
        <w:rPr>
          <w:rFonts w:ascii="Times New Roman" w:hAnsi="Times New Roman"/>
          <w:b/>
          <w:i/>
          <w:sz w:val="28"/>
          <w:szCs w:val="28"/>
        </w:rPr>
      </w:pPr>
      <w:r w:rsidRPr="00764957">
        <w:rPr>
          <w:rFonts w:ascii="Times New Roman" w:hAnsi="Times New Roman"/>
          <w:b/>
          <w:i/>
          <w:sz w:val="28"/>
          <w:szCs w:val="28"/>
        </w:rPr>
        <w:t xml:space="preserve">Знати: </w:t>
      </w:r>
    </w:p>
    <w:p w14:paraId="0028596F" w14:textId="77777777" w:rsidR="00353D04" w:rsidRPr="00353D04" w:rsidRDefault="00353D04" w:rsidP="00FC44E3">
      <w:pPr>
        <w:numPr>
          <w:ilvl w:val="0"/>
          <w:numId w:val="10"/>
        </w:numPr>
        <w:spacing w:after="0" w:line="240" w:lineRule="auto"/>
        <w:ind w:right="49" w:hanging="360"/>
        <w:jc w:val="both"/>
        <w:rPr>
          <w:rFonts w:ascii="Times New Roman" w:hAnsi="Times New Roman"/>
          <w:sz w:val="28"/>
          <w:szCs w:val="28"/>
        </w:rPr>
      </w:pPr>
      <w:r w:rsidRPr="00353D04">
        <w:rPr>
          <w:rFonts w:ascii="Times New Roman" w:hAnsi="Times New Roman"/>
          <w:sz w:val="28"/>
          <w:szCs w:val="28"/>
        </w:rPr>
        <w:t xml:space="preserve">фундаментальні розділи біомеханіки у обсязі достатньому для використання здобутих знань у процесі розв’язання професійних задач;  </w:t>
      </w:r>
    </w:p>
    <w:p w14:paraId="26FBB571" w14:textId="77777777" w:rsidR="00353D04" w:rsidRPr="00353D04" w:rsidRDefault="00353D04" w:rsidP="00FC44E3">
      <w:pPr>
        <w:numPr>
          <w:ilvl w:val="0"/>
          <w:numId w:val="10"/>
        </w:numPr>
        <w:spacing w:after="0" w:line="240" w:lineRule="auto"/>
        <w:ind w:right="49" w:hanging="360"/>
        <w:jc w:val="both"/>
        <w:rPr>
          <w:rFonts w:ascii="Times New Roman" w:hAnsi="Times New Roman"/>
          <w:sz w:val="28"/>
          <w:szCs w:val="28"/>
        </w:rPr>
      </w:pPr>
      <w:r w:rsidRPr="00353D04">
        <w:rPr>
          <w:rFonts w:ascii="Times New Roman" w:hAnsi="Times New Roman"/>
          <w:sz w:val="28"/>
          <w:szCs w:val="28"/>
        </w:rPr>
        <w:t xml:space="preserve">основні терміни та поняття курсу; </w:t>
      </w:r>
    </w:p>
    <w:p w14:paraId="216C79C9" w14:textId="77777777" w:rsidR="00353D04" w:rsidRPr="00353D04" w:rsidRDefault="00353D04" w:rsidP="00FC44E3">
      <w:pPr>
        <w:numPr>
          <w:ilvl w:val="0"/>
          <w:numId w:val="10"/>
        </w:numPr>
        <w:spacing w:after="0" w:line="240" w:lineRule="auto"/>
        <w:ind w:right="49" w:hanging="360"/>
        <w:jc w:val="both"/>
        <w:rPr>
          <w:rFonts w:ascii="Times New Roman" w:hAnsi="Times New Roman"/>
          <w:sz w:val="28"/>
          <w:szCs w:val="28"/>
        </w:rPr>
      </w:pPr>
      <w:r w:rsidRPr="00353D04">
        <w:rPr>
          <w:rFonts w:ascii="Times New Roman" w:hAnsi="Times New Roman"/>
          <w:sz w:val="28"/>
          <w:szCs w:val="28"/>
        </w:rPr>
        <w:t xml:space="preserve">біомеханічні основи техніки рухових дій та тактики рухової діяльності; </w:t>
      </w:r>
    </w:p>
    <w:p w14:paraId="5988CBB1" w14:textId="77777777" w:rsidR="00353D04" w:rsidRPr="00353D04" w:rsidRDefault="00353D04" w:rsidP="00FC44E3">
      <w:pPr>
        <w:numPr>
          <w:ilvl w:val="0"/>
          <w:numId w:val="10"/>
        </w:numPr>
        <w:spacing w:after="0" w:line="240" w:lineRule="auto"/>
        <w:ind w:right="49" w:hanging="360"/>
        <w:jc w:val="both"/>
        <w:rPr>
          <w:rFonts w:ascii="Times New Roman" w:hAnsi="Times New Roman"/>
          <w:sz w:val="28"/>
          <w:szCs w:val="28"/>
        </w:rPr>
      </w:pPr>
      <w:r w:rsidRPr="00353D04">
        <w:rPr>
          <w:rFonts w:ascii="Times New Roman" w:hAnsi="Times New Roman"/>
          <w:sz w:val="28"/>
          <w:szCs w:val="28"/>
        </w:rPr>
        <w:t xml:space="preserve">структуру аналізу рухової діяльності людини; </w:t>
      </w:r>
    </w:p>
    <w:p w14:paraId="6FFB1D90" w14:textId="77777777" w:rsidR="00353D04" w:rsidRPr="00353D04" w:rsidRDefault="00353D04" w:rsidP="00FC44E3">
      <w:pPr>
        <w:numPr>
          <w:ilvl w:val="0"/>
          <w:numId w:val="10"/>
        </w:numPr>
        <w:spacing w:after="0" w:line="240" w:lineRule="auto"/>
        <w:ind w:right="49" w:hanging="360"/>
        <w:jc w:val="both"/>
        <w:rPr>
          <w:rFonts w:ascii="Times New Roman" w:hAnsi="Times New Roman"/>
          <w:sz w:val="28"/>
          <w:szCs w:val="28"/>
        </w:rPr>
      </w:pPr>
      <w:r w:rsidRPr="00353D04">
        <w:rPr>
          <w:rFonts w:ascii="Times New Roman" w:hAnsi="Times New Roman"/>
          <w:sz w:val="28"/>
          <w:szCs w:val="28"/>
        </w:rPr>
        <w:t xml:space="preserve">біомеханічні характеристики рухів людини; </w:t>
      </w:r>
    </w:p>
    <w:p w14:paraId="0FAA1C78" w14:textId="77777777" w:rsidR="00353D04" w:rsidRPr="00353D04" w:rsidRDefault="00353D04" w:rsidP="00FC44E3">
      <w:pPr>
        <w:numPr>
          <w:ilvl w:val="0"/>
          <w:numId w:val="10"/>
        </w:numPr>
        <w:spacing w:after="0" w:line="240" w:lineRule="auto"/>
        <w:ind w:right="49" w:hanging="360"/>
        <w:jc w:val="both"/>
        <w:rPr>
          <w:rFonts w:ascii="Times New Roman" w:hAnsi="Times New Roman"/>
          <w:sz w:val="28"/>
          <w:szCs w:val="28"/>
        </w:rPr>
      </w:pPr>
      <w:r w:rsidRPr="00353D04">
        <w:rPr>
          <w:rFonts w:ascii="Times New Roman" w:hAnsi="Times New Roman"/>
          <w:sz w:val="28"/>
          <w:szCs w:val="28"/>
        </w:rPr>
        <w:t xml:space="preserve">кінематичні, динамічні та енергетичні особливості рухової діяльності людини при виконанні фізичних вправ. </w:t>
      </w:r>
    </w:p>
    <w:p w14:paraId="0626D3A5" w14:textId="77777777" w:rsidR="000C6A7E" w:rsidRPr="00353D04" w:rsidRDefault="000C6A7E" w:rsidP="00353D04">
      <w:pPr>
        <w:pStyle w:val="a6"/>
        <w:shd w:val="clear" w:color="auto" w:fill="FFFFFF"/>
        <w:spacing w:after="0" w:line="240" w:lineRule="auto"/>
        <w:jc w:val="both"/>
        <w:rPr>
          <w:rFonts w:ascii="Times New Roman" w:hAnsi="Times New Roman"/>
          <w:b/>
          <w:bCs/>
          <w:i/>
          <w:iCs/>
          <w:sz w:val="28"/>
          <w:szCs w:val="28"/>
        </w:rPr>
      </w:pPr>
    </w:p>
    <w:p w14:paraId="5269A9F8" w14:textId="77777777" w:rsidR="00510BFC" w:rsidRPr="00353D04" w:rsidRDefault="00510BFC" w:rsidP="00353D04">
      <w:pPr>
        <w:pStyle w:val="a6"/>
        <w:shd w:val="clear" w:color="auto" w:fill="FFFFFF"/>
        <w:spacing w:after="0" w:line="240" w:lineRule="auto"/>
        <w:jc w:val="both"/>
        <w:rPr>
          <w:rFonts w:ascii="Times New Roman" w:hAnsi="Times New Roman"/>
          <w:b/>
          <w:bCs/>
          <w:i/>
          <w:iCs/>
          <w:sz w:val="28"/>
          <w:szCs w:val="28"/>
          <w:lang w:val="uk-UA"/>
        </w:rPr>
      </w:pPr>
      <w:r w:rsidRPr="00353D04">
        <w:rPr>
          <w:rFonts w:ascii="Times New Roman" w:hAnsi="Times New Roman"/>
          <w:b/>
          <w:bCs/>
          <w:i/>
          <w:iCs/>
          <w:sz w:val="28"/>
          <w:szCs w:val="28"/>
          <w:lang w:val="uk-UA"/>
        </w:rPr>
        <w:t xml:space="preserve">Вміти: </w:t>
      </w:r>
    </w:p>
    <w:p w14:paraId="0F950FD8" w14:textId="77777777" w:rsidR="00353D04" w:rsidRPr="00353D04" w:rsidRDefault="00353D04" w:rsidP="00FC44E3">
      <w:pPr>
        <w:numPr>
          <w:ilvl w:val="0"/>
          <w:numId w:val="1"/>
        </w:numPr>
        <w:spacing w:after="0" w:line="240" w:lineRule="auto"/>
        <w:ind w:left="709" w:right="49" w:hanging="425"/>
        <w:jc w:val="both"/>
        <w:rPr>
          <w:rFonts w:ascii="Times New Roman" w:hAnsi="Times New Roman"/>
          <w:sz w:val="28"/>
          <w:szCs w:val="28"/>
        </w:rPr>
      </w:pPr>
      <w:r w:rsidRPr="00353D04">
        <w:rPr>
          <w:rFonts w:ascii="Times New Roman" w:hAnsi="Times New Roman"/>
          <w:sz w:val="28"/>
          <w:szCs w:val="28"/>
        </w:rPr>
        <w:t xml:space="preserve">вільно оперувати понятійно-категоріальним апаратом курсу; </w:t>
      </w:r>
    </w:p>
    <w:p w14:paraId="648D7D4D" w14:textId="77777777" w:rsidR="00353D04" w:rsidRPr="00353D04" w:rsidRDefault="00353D04" w:rsidP="00FC44E3">
      <w:pPr>
        <w:numPr>
          <w:ilvl w:val="0"/>
          <w:numId w:val="1"/>
        </w:numPr>
        <w:spacing w:after="0" w:line="240" w:lineRule="auto"/>
        <w:ind w:left="709" w:right="49" w:hanging="425"/>
        <w:jc w:val="both"/>
        <w:rPr>
          <w:rFonts w:ascii="Times New Roman" w:hAnsi="Times New Roman"/>
          <w:sz w:val="28"/>
          <w:szCs w:val="28"/>
        </w:rPr>
      </w:pPr>
      <w:r w:rsidRPr="00353D04">
        <w:rPr>
          <w:rFonts w:ascii="Times New Roman" w:hAnsi="Times New Roman"/>
          <w:sz w:val="28"/>
          <w:szCs w:val="28"/>
        </w:rPr>
        <w:t xml:space="preserve">обраховувати координати точок біоланок тіла людини; </w:t>
      </w:r>
    </w:p>
    <w:p w14:paraId="230CD6C7" w14:textId="77777777" w:rsidR="00353D04" w:rsidRPr="00353D04" w:rsidRDefault="00353D04" w:rsidP="00FC44E3">
      <w:pPr>
        <w:numPr>
          <w:ilvl w:val="0"/>
          <w:numId w:val="1"/>
        </w:numPr>
        <w:spacing w:after="0" w:line="240" w:lineRule="auto"/>
        <w:ind w:left="709" w:right="49" w:hanging="425"/>
        <w:jc w:val="both"/>
        <w:rPr>
          <w:rFonts w:ascii="Times New Roman" w:hAnsi="Times New Roman"/>
          <w:sz w:val="28"/>
          <w:szCs w:val="28"/>
        </w:rPr>
      </w:pPr>
      <w:r w:rsidRPr="00353D04">
        <w:rPr>
          <w:rFonts w:ascii="Times New Roman" w:hAnsi="Times New Roman"/>
          <w:sz w:val="28"/>
          <w:szCs w:val="28"/>
        </w:rPr>
        <w:t xml:space="preserve">будувати біокінематичну схему; </w:t>
      </w:r>
    </w:p>
    <w:p w14:paraId="3E986809" w14:textId="77777777" w:rsidR="00353D04" w:rsidRPr="00353D04" w:rsidRDefault="00353D04" w:rsidP="00FC44E3">
      <w:pPr>
        <w:numPr>
          <w:ilvl w:val="0"/>
          <w:numId w:val="1"/>
        </w:numPr>
        <w:spacing w:after="0" w:line="240" w:lineRule="auto"/>
        <w:ind w:left="709" w:right="49" w:hanging="425"/>
        <w:jc w:val="both"/>
        <w:rPr>
          <w:rFonts w:ascii="Times New Roman" w:hAnsi="Times New Roman"/>
          <w:sz w:val="28"/>
          <w:szCs w:val="28"/>
        </w:rPr>
      </w:pPr>
      <w:r w:rsidRPr="00353D04">
        <w:rPr>
          <w:rFonts w:ascii="Times New Roman" w:hAnsi="Times New Roman"/>
          <w:sz w:val="28"/>
          <w:szCs w:val="28"/>
        </w:rPr>
        <w:t xml:space="preserve">складати лінійні та кругові хронограми;  </w:t>
      </w:r>
    </w:p>
    <w:p w14:paraId="77DBEFA4" w14:textId="77777777" w:rsidR="00353D04" w:rsidRPr="00353D04" w:rsidRDefault="00353D04" w:rsidP="00FC44E3">
      <w:pPr>
        <w:numPr>
          <w:ilvl w:val="0"/>
          <w:numId w:val="1"/>
        </w:numPr>
        <w:spacing w:after="0" w:line="240" w:lineRule="auto"/>
        <w:ind w:left="709" w:right="49" w:hanging="425"/>
        <w:jc w:val="both"/>
        <w:rPr>
          <w:rFonts w:ascii="Times New Roman" w:hAnsi="Times New Roman"/>
          <w:sz w:val="28"/>
          <w:szCs w:val="28"/>
        </w:rPr>
      </w:pPr>
      <w:r w:rsidRPr="00353D04">
        <w:rPr>
          <w:rFonts w:ascii="Times New Roman" w:hAnsi="Times New Roman"/>
          <w:sz w:val="28"/>
          <w:szCs w:val="28"/>
        </w:rPr>
        <w:t xml:space="preserve">визначати лінійні та кутові швидкості і прискорення; </w:t>
      </w:r>
    </w:p>
    <w:p w14:paraId="4B8566A1" w14:textId="77777777" w:rsidR="00353D04" w:rsidRPr="00353D04" w:rsidRDefault="00353D04" w:rsidP="00FC44E3">
      <w:pPr>
        <w:numPr>
          <w:ilvl w:val="0"/>
          <w:numId w:val="1"/>
        </w:numPr>
        <w:spacing w:after="0" w:line="240" w:lineRule="auto"/>
        <w:ind w:left="709" w:right="49" w:hanging="425"/>
        <w:jc w:val="both"/>
        <w:rPr>
          <w:rFonts w:ascii="Times New Roman" w:hAnsi="Times New Roman"/>
          <w:sz w:val="28"/>
          <w:szCs w:val="28"/>
        </w:rPr>
      </w:pPr>
      <w:r w:rsidRPr="00353D04">
        <w:rPr>
          <w:rFonts w:ascii="Times New Roman" w:hAnsi="Times New Roman"/>
          <w:sz w:val="28"/>
          <w:szCs w:val="28"/>
        </w:rPr>
        <w:t xml:space="preserve">визначати загальний центр тяжіння тіла (ЗЦТТ) графічним способом й аналітичним способом; </w:t>
      </w:r>
    </w:p>
    <w:p w14:paraId="57BF18A9" w14:textId="43333916" w:rsidR="00353D04" w:rsidRPr="00353D04" w:rsidRDefault="00353D04" w:rsidP="00FC44E3">
      <w:pPr>
        <w:numPr>
          <w:ilvl w:val="0"/>
          <w:numId w:val="1"/>
        </w:numPr>
        <w:spacing w:after="0" w:line="240" w:lineRule="auto"/>
        <w:ind w:left="709" w:right="49" w:hanging="425"/>
        <w:jc w:val="both"/>
        <w:rPr>
          <w:rFonts w:ascii="Times New Roman" w:hAnsi="Times New Roman"/>
          <w:sz w:val="28"/>
          <w:szCs w:val="28"/>
        </w:rPr>
      </w:pPr>
      <w:r w:rsidRPr="00353D04">
        <w:rPr>
          <w:rFonts w:ascii="Times New Roman" w:hAnsi="Times New Roman"/>
          <w:sz w:val="28"/>
          <w:szCs w:val="28"/>
        </w:rPr>
        <w:t>застосовувати базові знання з біомеханіки, виконувати необхідні розрахунки для здійснення обґрунтування рухової дії</w:t>
      </w:r>
      <w:r>
        <w:rPr>
          <w:rFonts w:ascii="Times New Roman" w:hAnsi="Times New Roman"/>
          <w:sz w:val="28"/>
          <w:szCs w:val="28"/>
          <w:lang w:val="uk-UA"/>
        </w:rPr>
        <w:t>;</w:t>
      </w:r>
    </w:p>
    <w:p w14:paraId="222A6534" w14:textId="77777777" w:rsidR="00510BFC" w:rsidRPr="00353D04" w:rsidRDefault="00510BFC" w:rsidP="00FC44E3">
      <w:pPr>
        <w:pStyle w:val="a6"/>
        <w:numPr>
          <w:ilvl w:val="0"/>
          <w:numId w:val="1"/>
        </w:numPr>
        <w:shd w:val="clear" w:color="auto" w:fill="FFFFFF"/>
        <w:spacing w:after="0" w:line="240" w:lineRule="auto"/>
        <w:ind w:left="709" w:hanging="425"/>
        <w:jc w:val="both"/>
        <w:rPr>
          <w:rFonts w:ascii="Times New Roman" w:hAnsi="Times New Roman"/>
          <w:sz w:val="28"/>
          <w:szCs w:val="28"/>
        </w:rPr>
      </w:pPr>
      <w:r w:rsidRPr="00353D04">
        <w:rPr>
          <w:rFonts w:ascii="Times New Roman" w:hAnsi="Times New Roman"/>
          <w:sz w:val="28"/>
          <w:szCs w:val="28"/>
          <w:lang w:val="uk-UA"/>
        </w:rPr>
        <w:t>д</w:t>
      </w:r>
      <w:r w:rsidRPr="00353D04">
        <w:rPr>
          <w:rFonts w:ascii="Times New Roman" w:hAnsi="Times New Roman"/>
          <w:sz w:val="28"/>
          <w:szCs w:val="28"/>
        </w:rPr>
        <w:t>емонструвати володіння морально-деонтологічними принципами медичного фахівця та принципами фахової субординації</w:t>
      </w:r>
      <w:r w:rsidRPr="00353D04">
        <w:rPr>
          <w:rFonts w:ascii="Times New Roman" w:hAnsi="Times New Roman"/>
          <w:sz w:val="28"/>
          <w:szCs w:val="28"/>
          <w:lang w:val="uk-UA"/>
        </w:rPr>
        <w:t>.</w:t>
      </w:r>
    </w:p>
    <w:p w14:paraId="4F793AFB" w14:textId="77777777" w:rsidR="000C6A7E" w:rsidRPr="00764957" w:rsidRDefault="000C6A7E" w:rsidP="00434EF7">
      <w:pPr>
        <w:pStyle w:val="a6"/>
        <w:shd w:val="clear" w:color="auto" w:fill="FFFFFF"/>
        <w:spacing w:after="0" w:line="240" w:lineRule="auto"/>
        <w:ind w:left="1287"/>
        <w:jc w:val="both"/>
        <w:rPr>
          <w:rFonts w:ascii="Times New Roman" w:hAnsi="Times New Roman"/>
          <w:sz w:val="28"/>
          <w:szCs w:val="28"/>
        </w:rPr>
      </w:pPr>
    </w:p>
    <w:p w14:paraId="3F29CE55" w14:textId="77777777" w:rsidR="003057C5" w:rsidRPr="00764957" w:rsidRDefault="003057C5" w:rsidP="003057C5">
      <w:pPr>
        <w:spacing w:after="0" w:line="240" w:lineRule="auto"/>
        <w:ind w:firstLine="540"/>
        <w:jc w:val="both"/>
        <w:rPr>
          <w:rFonts w:ascii="Times New Roman" w:hAnsi="Times New Roman"/>
          <w:b/>
          <w:caps/>
          <w:sz w:val="28"/>
          <w:szCs w:val="28"/>
        </w:rPr>
      </w:pPr>
      <w:bookmarkStart w:id="1" w:name="_Hlk134443434"/>
      <w:r w:rsidRPr="00764957">
        <w:rPr>
          <w:rFonts w:ascii="Times New Roman" w:hAnsi="Times New Roman"/>
          <w:b/>
          <w:caps/>
          <w:sz w:val="28"/>
          <w:szCs w:val="28"/>
        </w:rPr>
        <w:lastRenderedPageBreak/>
        <w:t>Особистісно-професійні компетенції (соціальні, комунікативні та інформаційні) можуть стати орієнтиром для викладача при організації самостійної роботи студентів.</w:t>
      </w:r>
    </w:p>
    <w:bookmarkEnd w:id="1"/>
    <w:p w14:paraId="5E7B042A" w14:textId="77777777" w:rsidR="00170204" w:rsidRPr="00447E90" w:rsidRDefault="00170204" w:rsidP="00170204">
      <w:pPr>
        <w:spacing w:after="0"/>
        <w:ind w:firstLine="927"/>
        <w:jc w:val="both"/>
        <w:rPr>
          <w:rFonts w:ascii="Times New Roman" w:hAnsi="Times New Roman"/>
          <w:sz w:val="28"/>
          <w:szCs w:val="28"/>
          <w:lang w:val="uk-UA"/>
        </w:rPr>
      </w:pPr>
      <w:r w:rsidRPr="009A1A4E">
        <w:rPr>
          <w:rFonts w:ascii="Times New Roman" w:hAnsi="Times New Roman"/>
          <w:b/>
          <w:sz w:val="28"/>
          <w:szCs w:val="28"/>
          <w:lang w:val="uk-UA"/>
        </w:rPr>
        <w:t xml:space="preserve">Інтегральна компетентність – </w:t>
      </w:r>
      <w:r>
        <w:rPr>
          <w:rFonts w:ascii="Times New Roman" w:hAnsi="Times New Roman"/>
          <w:sz w:val="28"/>
          <w:szCs w:val="28"/>
          <w:lang w:val="uk-UA"/>
        </w:rPr>
        <w:t>з</w:t>
      </w:r>
      <w:r w:rsidRPr="00447E90">
        <w:rPr>
          <w:rFonts w:ascii="Times New Roman" w:hAnsi="Times New Roman"/>
          <w:sz w:val="28"/>
          <w:szCs w:val="28"/>
          <w:lang w:val="uk-UA"/>
        </w:rPr>
        <w:t>датність вирішувати складні спеціалізовані задачі та практичні проблеми, пов’язані з фізичною терапією та ерготерапією, що характеризуються комплексністю та невизначеністю умов, із застосуванням положень, теорій та методів медико-біологічних, соціальних, психолого-педагогічних наук.</w:t>
      </w:r>
    </w:p>
    <w:p w14:paraId="305BA2FD" w14:textId="77777777" w:rsidR="00170204" w:rsidRPr="009A1A4E" w:rsidRDefault="00170204" w:rsidP="00170204">
      <w:pPr>
        <w:spacing w:after="0"/>
        <w:ind w:firstLine="927"/>
        <w:jc w:val="both"/>
        <w:rPr>
          <w:rFonts w:ascii="Times New Roman" w:hAnsi="Times New Roman"/>
          <w:b/>
          <w:sz w:val="28"/>
          <w:szCs w:val="28"/>
          <w:lang w:val="uk-UA"/>
        </w:rPr>
      </w:pPr>
      <w:r w:rsidRPr="009A1A4E">
        <w:rPr>
          <w:rFonts w:ascii="Times New Roman" w:hAnsi="Times New Roman"/>
          <w:b/>
          <w:sz w:val="28"/>
          <w:szCs w:val="28"/>
          <w:lang w:val="uk-UA"/>
        </w:rPr>
        <w:t>Загальні компетентності:</w:t>
      </w:r>
    </w:p>
    <w:p w14:paraId="468894AF" w14:textId="77777777" w:rsidR="00170204" w:rsidRPr="00447E90" w:rsidRDefault="00170204" w:rsidP="00170204">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ЗК 01. Знання та розуміння предметної області та розуміння професійної діяльності. </w:t>
      </w:r>
    </w:p>
    <w:p w14:paraId="00BCD013" w14:textId="77777777" w:rsidR="00170204" w:rsidRPr="00447E90" w:rsidRDefault="00170204" w:rsidP="00170204">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ЗК 02. Здатність діяти на основі етичних міркувань (мотивів). </w:t>
      </w:r>
    </w:p>
    <w:p w14:paraId="66871BDA" w14:textId="77777777" w:rsidR="00170204" w:rsidRPr="00447E90" w:rsidRDefault="00170204" w:rsidP="00170204">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ЗК 03. Навички міжособистісної взаємодії. </w:t>
      </w:r>
    </w:p>
    <w:p w14:paraId="684467D0" w14:textId="77777777" w:rsidR="00170204" w:rsidRPr="00447E90" w:rsidRDefault="00170204" w:rsidP="00170204">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ЗК 04. Здатність працювати в команді. </w:t>
      </w:r>
    </w:p>
    <w:p w14:paraId="234F9844" w14:textId="77777777" w:rsidR="00170204" w:rsidRPr="00447E90" w:rsidRDefault="00170204" w:rsidP="00170204">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ЗК 05. Здатність мотивувати людей та рухатися до спільної мети. </w:t>
      </w:r>
    </w:p>
    <w:p w14:paraId="3F912C4A" w14:textId="77777777" w:rsidR="00170204" w:rsidRPr="00447E90" w:rsidRDefault="00170204" w:rsidP="00170204">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ЗК 06. Здатність спілкуватися державною мовою як усно, так і </w:t>
      </w:r>
    </w:p>
    <w:p w14:paraId="3F5CE694" w14:textId="77777777" w:rsidR="00170204" w:rsidRPr="00447E90" w:rsidRDefault="00170204" w:rsidP="00170204">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письмово. </w:t>
      </w:r>
    </w:p>
    <w:p w14:paraId="6A06917B" w14:textId="77777777" w:rsidR="00170204" w:rsidRPr="00447E90" w:rsidRDefault="00170204" w:rsidP="00170204">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ЗК 07. Здатність спілкуватися іноземною мовою. </w:t>
      </w:r>
    </w:p>
    <w:p w14:paraId="19081419" w14:textId="77777777" w:rsidR="00170204" w:rsidRPr="00447E90" w:rsidRDefault="00170204" w:rsidP="00170204">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ЗК 08. Здатність планувати та управляти часом. </w:t>
      </w:r>
    </w:p>
    <w:p w14:paraId="65F7B296" w14:textId="77777777" w:rsidR="00170204" w:rsidRPr="00447E90" w:rsidRDefault="00170204" w:rsidP="00170204">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ЗК 09. Навички використання інформаційних і комунікаційних технологій. </w:t>
      </w:r>
    </w:p>
    <w:p w14:paraId="6A8B0479" w14:textId="77777777" w:rsidR="00170204" w:rsidRPr="00447E90" w:rsidRDefault="00170204" w:rsidP="00170204">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ЗК 10. Здатність до пошуку, оброблення та аналізу інформації з різних джерел. </w:t>
      </w:r>
    </w:p>
    <w:p w14:paraId="723789F1" w14:textId="77777777" w:rsidR="00170204" w:rsidRPr="00447E90" w:rsidRDefault="00170204" w:rsidP="00170204">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ЗК 11. Здатність до самостійного визначення і аналізу закономірностей історико-культурних явищ та суспільних процесів в Україні в контексті європейського та світового простору.</w:t>
      </w:r>
    </w:p>
    <w:p w14:paraId="57B3E9A5" w14:textId="77777777" w:rsidR="00170204" w:rsidRPr="00447E90" w:rsidRDefault="00170204" w:rsidP="00170204">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ЗК 12. Здатність вчитися і оволодівати сучасними знаннями. </w:t>
      </w:r>
    </w:p>
    <w:p w14:paraId="2C174BF7" w14:textId="77777777" w:rsidR="00170204" w:rsidRPr="00447E90" w:rsidRDefault="00170204" w:rsidP="00170204">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ЗК 13. Здатність застосовувати знання у практичних ситуаціях. </w:t>
      </w:r>
    </w:p>
    <w:p w14:paraId="14CA0139" w14:textId="77777777" w:rsidR="00170204" w:rsidRPr="00447E90" w:rsidRDefault="00170204" w:rsidP="00170204">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ЗК 14. Здатність діяти соціально відповідально та свідомо. </w:t>
      </w:r>
    </w:p>
    <w:p w14:paraId="249DADEB" w14:textId="77777777" w:rsidR="00170204" w:rsidRPr="00447E90" w:rsidRDefault="00170204" w:rsidP="00170204">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ЗК 15.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w:t>
      </w:r>
    </w:p>
    <w:p w14:paraId="5025CB6A" w14:textId="77777777" w:rsidR="00170204" w:rsidRPr="00447E90" w:rsidRDefault="00170204" w:rsidP="00170204">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lastRenderedPageBreak/>
        <w:t xml:space="preserve">ЗК 16.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 </w:t>
      </w:r>
    </w:p>
    <w:p w14:paraId="54F98071" w14:textId="77777777" w:rsidR="00170204" w:rsidRPr="00447E90" w:rsidRDefault="00170204" w:rsidP="00170204">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ЗК 17. Здатність забезпечувати розвиток інформаційної культури, цифрової грамотності, кібербезпеки та кібергігієни працівників сфери охорони здоров’я.</w:t>
      </w:r>
    </w:p>
    <w:p w14:paraId="02C14E37" w14:textId="77777777" w:rsidR="00170204" w:rsidRDefault="00170204" w:rsidP="00170204">
      <w:pPr>
        <w:spacing w:after="0"/>
        <w:ind w:firstLine="927"/>
        <w:jc w:val="both"/>
        <w:rPr>
          <w:rFonts w:ascii="Times New Roman" w:hAnsi="Times New Roman"/>
          <w:b/>
          <w:sz w:val="28"/>
          <w:szCs w:val="28"/>
          <w:lang w:val="uk-UA"/>
        </w:rPr>
      </w:pPr>
    </w:p>
    <w:p w14:paraId="4CE23B51" w14:textId="77777777" w:rsidR="00170204" w:rsidRPr="00CE2A9D" w:rsidRDefault="00170204" w:rsidP="00170204">
      <w:pPr>
        <w:spacing w:after="0"/>
        <w:ind w:firstLine="927"/>
        <w:jc w:val="both"/>
        <w:rPr>
          <w:rFonts w:ascii="Times New Roman" w:hAnsi="Times New Roman"/>
          <w:b/>
          <w:sz w:val="28"/>
          <w:szCs w:val="28"/>
          <w:lang w:val="uk-UA"/>
        </w:rPr>
      </w:pPr>
      <w:r w:rsidRPr="00CE2A9D">
        <w:rPr>
          <w:rFonts w:ascii="Times New Roman" w:hAnsi="Times New Roman"/>
          <w:b/>
          <w:sz w:val="28"/>
          <w:szCs w:val="28"/>
          <w:lang w:val="uk-UA"/>
        </w:rPr>
        <w:t>Спеціальні (фахові, предметні) компетентності:</w:t>
      </w:r>
    </w:p>
    <w:p w14:paraId="1E0A7A22" w14:textId="77777777" w:rsidR="00170204" w:rsidRPr="00447E90" w:rsidRDefault="00170204" w:rsidP="00170204">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СК 01. Здатність пояснити пацієнтам, клієнтам, родинам, членам міждисциплінарної команди, іншим медичним працівникам потребу у заходах фізичної терапії, ерготерапії, принципи їх використання і зв'язок з охороною здоров’я. </w:t>
      </w:r>
    </w:p>
    <w:p w14:paraId="12FC1D75" w14:textId="77777777" w:rsidR="00170204" w:rsidRPr="00447E90" w:rsidRDefault="00170204" w:rsidP="00170204">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СК 02. Здатність аналізувати будову, нормальний та індивідуальний розвиток людського організму та його рухові функції. </w:t>
      </w:r>
    </w:p>
    <w:p w14:paraId="6D02C055" w14:textId="77777777" w:rsidR="00170204" w:rsidRPr="00447E90" w:rsidRDefault="00170204" w:rsidP="00170204">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СК 03. Здатність трактувати патологічні процеси та порушення і застосовувати для їх корекції придатні засоби фізичної терапії, ерготерапії. </w:t>
      </w:r>
    </w:p>
    <w:p w14:paraId="1D996AE0" w14:textId="77777777" w:rsidR="00170204" w:rsidRPr="00447E90" w:rsidRDefault="00170204" w:rsidP="00170204">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СК 04. Здатність враховувати медичні, психолого-педагогічні, соціальні аспекти у практиці фізичної терапії, ерготерапії. </w:t>
      </w:r>
    </w:p>
    <w:p w14:paraId="21A5DFBB" w14:textId="77777777" w:rsidR="00170204" w:rsidRPr="00447E90" w:rsidRDefault="00170204" w:rsidP="00170204">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СК 05. Здатність провадити безпечну для пацієнта/клієнта та практикуючого фахівця практичну діяльність з фізичної терапії, ерготерапії у травматології та ортопедії, неврології та нейрохірургії, кардіології та пульмонології, а також інших областях медицини. </w:t>
      </w:r>
    </w:p>
    <w:p w14:paraId="7384BFEE" w14:textId="77777777" w:rsidR="00170204" w:rsidRPr="00447E90" w:rsidRDefault="00170204" w:rsidP="00170204">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СК 06. Здатність виконувати базові компоненти обстеження у фізичній терапії та/або ерготерапії: спостереження, опитування, вимірювання та тестування, документувати їх результати (додаток 1).</w:t>
      </w:r>
    </w:p>
    <w:p w14:paraId="46C3F3BD" w14:textId="77777777" w:rsidR="00170204" w:rsidRPr="00447E90" w:rsidRDefault="00170204" w:rsidP="00170204">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СК 07. Здатність допомогти пацієнту/клієнту зрозуміти власні потреби, обговорювати та пояснювати зміст і необхідність виконання програми фізичної терапії та ерготерапії. </w:t>
      </w:r>
    </w:p>
    <w:p w14:paraId="666A7140" w14:textId="77777777" w:rsidR="00170204" w:rsidRPr="00447E90" w:rsidRDefault="00170204" w:rsidP="00170204">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СК 08. Здатність ефективно реалізовувати програму фізичної терапії та/або ерготерапії. </w:t>
      </w:r>
    </w:p>
    <w:p w14:paraId="1C878B0E" w14:textId="77777777" w:rsidR="00170204" w:rsidRPr="00447E90" w:rsidRDefault="00170204" w:rsidP="00170204">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СК 09. Здатність забезпечувати відповідність заходів фізичної терапії та/або ерготерапії функціональним можливостям та потребам пацієнта/клієнта. </w:t>
      </w:r>
    </w:p>
    <w:p w14:paraId="16EE53A8" w14:textId="77777777" w:rsidR="00170204" w:rsidRPr="00447E90" w:rsidRDefault="00170204" w:rsidP="00170204">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lastRenderedPageBreak/>
        <w:t xml:space="preserve">СК 10. Здатність проводити оперативний, поточний та етапний контроль стану пацієнта/клієнта відповідними засобами й методами та документувати отримані результати (додаток 1). </w:t>
      </w:r>
    </w:p>
    <w:p w14:paraId="500C1704" w14:textId="77777777" w:rsidR="00170204" w:rsidRPr="00447E90" w:rsidRDefault="00170204" w:rsidP="00170204">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СК 11. Здатність адаптовувати свою поточну практичну діяльність до змінних умов. </w:t>
      </w:r>
    </w:p>
    <w:p w14:paraId="7ADBDD20" w14:textId="77777777" w:rsidR="00170204" w:rsidRPr="00447E90" w:rsidRDefault="00170204" w:rsidP="00170204">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СК 12. Здатність надавати долікарську допомогу під час виникнення невідкладних станів. </w:t>
      </w:r>
    </w:p>
    <w:p w14:paraId="5FBF0B4F" w14:textId="77777777" w:rsidR="00170204" w:rsidRPr="00447E90" w:rsidRDefault="00170204" w:rsidP="00170204">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СК 13. Здатність навчати пацієнта/опікунів самообслуговуванню/догляду, профілактиці захворювань, травм, ускладнень та неповносправності, здоровому способу життя. </w:t>
      </w:r>
    </w:p>
    <w:p w14:paraId="3F21CB1D" w14:textId="77777777" w:rsidR="00170204" w:rsidRPr="00447E90" w:rsidRDefault="00170204" w:rsidP="00170204">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СК 14. Здатність знаходити шляхи постійного покращення якості послуг фізичної терапії та ерготерапії. </w:t>
      </w:r>
    </w:p>
    <w:p w14:paraId="0E79E337" w14:textId="77777777" w:rsidR="00170204" w:rsidRPr="00447E90" w:rsidRDefault="00170204" w:rsidP="00170204">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СК 15. Здатність застосовувати інноваційні цифрові технології, цифрові інструменти, інтегровані цифрові пристрої та застосунки у медичній (клінічній) практиці фізичного терапевта.</w:t>
      </w:r>
    </w:p>
    <w:p w14:paraId="750E79FD" w14:textId="77777777" w:rsidR="00170204" w:rsidRPr="00447E90" w:rsidRDefault="00170204" w:rsidP="00170204">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СК 16. Здатність до професійного розвитку та науково-дослідної роботи з використанням новітніх цифрових технологій у фізичній терапії.</w:t>
      </w:r>
    </w:p>
    <w:p w14:paraId="4D438590" w14:textId="0DBDA7C5" w:rsidR="00170204" w:rsidRPr="009A1A4E" w:rsidRDefault="00170204" w:rsidP="00170204">
      <w:pPr>
        <w:spacing w:after="0"/>
        <w:jc w:val="both"/>
        <w:rPr>
          <w:rFonts w:ascii="Times New Roman" w:hAnsi="Times New Roman"/>
          <w:b/>
          <w:sz w:val="28"/>
          <w:szCs w:val="28"/>
          <w:lang w:val="uk-UA"/>
        </w:rPr>
      </w:pPr>
    </w:p>
    <w:p w14:paraId="3267BD81" w14:textId="77777777" w:rsidR="00170204" w:rsidRPr="009A1A4E" w:rsidRDefault="00170204" w:rsidP="00170204">
      <w:pPr>
        <w:spacing w:after="0"/>
        <w:ind w:firstLine="927"/>
        <w:jc w:val="both"/>
        <w:rPr>
          <w:rFonts w:ascii="Times New Roman" w:hAnsi="Times New Roman"/>
          <w:b/>
          <w:sz w:val="28"/>
          <w:szCs w:val="28"/>
          <w:lang w:val="uk-UA"/>
        </w:rPr>
      </w:pPr>
      <w:r w:rsidRPr="009A1A4E">
        <w:rPr>
          <w:rFonts w:ascii="Times New Roman" w:hAnsi="Times New Roman"/>
          <w:b/>
          <w:sz w:val="28"/>
          <w:szCs w:val="28"/>
          <w:lang w:val="uk-UA"/>
        </w:rPr>
        <w:t>Програмні результати навчання:</w:t>
      </w:r>
    </w:p>
    <w:p w14:paraId="50DDCFAF" w14:textId="77777777" w:rsidR="00170204" w:rsidRPr="00447E90" w:rsidRDefault="00170204" w:rsidP="00170204">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01. Демонструвати готовність до зміцнення та збереження особистого та громадського здоров'я шляхом використання рухової активності людини та проведення роз’яснювальної роботи серед пацієнтів/клієнтів, членів їх родин, медичних фахівців, а також покращенню довкілля громади. </w:t>
      </w:r>
    </w:p>
    <w:p w14:paraId="687553E6" w14:textId="77777777" w:rsidR="00170204" w:rsidRPr="00447E90" w:rsidRDefault="00170204" w:rsidP="00170204">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02. Спілкуватися усно та письмово українською та іноземною мовами у професійному середовищі, володіти фаховою термінологією та професійним дискурсом, дотримуватися етики ділового спілкування; складати документи, у тому числі іноземною мовою (мовами). </w:t>
      </w:r>
    </w:p>
    <w:p w14:paraId="78208AE6" w14:textId="77777777" w:rsidR="00170204" w:rsidRPr="00447E90" w:rsidRDefault="00170204" w:rsidP="00170204">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03. Використовувати сучасну комп’ютерну техніку; знаходити інформацію з різних джерел; аналізувати вітчизняні та зарубіжні джерела інформації, необхідної для виконання професійних завдань та прийняття професійних рішень. </w:t>
      </w:r>
    </w:p>
    <w:p w14:paraId="137D8C6C" w14:textId="77777777" w:rsidR="00170204" w:rsidRPr="00447E90" w:rsidRDefault="00170204" w:rsidP="00170204">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04. Застосовувати у професійній діяльності знання біологічних, медичних, педагогічних та психосоціальних аспектів фізичної терапії та ерготерапії. </w:t>
      </w:r>
    </w:p>
    <w:p w14:paraId="5280D03E" w14:textId="77777777" w:rsidR="00170204" w:rsidRPr="00447E90" w:rsidRDefault="00170204" w:rsidP="00170204">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05. Надавати долікарську допомогу при невідкладних станах та патологічних процесах в організмі; вибирати оптимальні методи та засоби збереження життя. </w:t>
      </w:r>
    </w:p>
    <w:p w14:paraId="32C1BF87" w14:textId="77777777" w:rsidR="00170204" w:rsidRPr="00447E90" w:rsidRDefault="00170204" w:rsidP="00170204">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lastRenderedPageBreak/>
        <w:t xml:space="preserve">ПР 06. Застосовувати методи й інструменти визначення та вимірювання структурних змін та порушених функцій організму, активності та участі (додаток 1) Стандарту вищої освіти за спеціальністю 227 Фізична терапія, ерготерапія галузі знань 22 Охорона здоров’я для першого (бакалаврського) рівня вищої освіти), трактувати отриману інформацію. </w:t>
      </w:r>
    </w:p>
    <w:p w14:paraId="4DDD7230" w14:textId="77777777" w:rsidR="00170204" w:rsidRPr="00447E90" w:rsidRDefault="00170204" w:rsidP="00170204">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07. Трактувати інформацію про наявні у пацієнта/клієнта порушення за Міжнародною класифікацією функціонування, обмеження життєдіяльності та здоров’я (МКФ) та Міжнародною класифікацією функціонування, обмеження життєдіяльності та здоров’я дітей та підлітків (МКФ ДП). </w:t>
      </w:r>
    </w:p>
    <w:p w14:paraId="4372749A" w14:textId="77777777" w:rsidR="00170204" w:rsidRPr="00447E90" w:rsidRDefault="00170204" w:rsidP="00170204">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08. Діяти згідно з нормативно-правовими вимогами та нормами професійної етики. </w:t>
      </w:r>
    </w:p>
    <w:p w14:paraId="18F017A2" w14:textId="77777777" w:rsidR="00170204" w:rsidRPr="00447E90" w:rsidRDefault="00170204" w:rsidP="00170204">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09. Реалізувати індивідуальні програми фізичної терапії, ерготерапії. </w:t>
      </w:r>
    </w:p>
    <w:p w14:paraId="4DC7539A" w14:textId="77777777" w:rsidR="00170204" w:rsidRPr="00447E90" w:rsidRDefault="00170204" w:rsidP="00170204">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10. Здійснювати заходи фізичної терапії для ліквідації або компенсації рухових порушень та активності (додаток 2) Стандарту вищої освіти за спеціальністю 227 Фізична терапія, ерготерапія галузі знань 22 Охорона здоров’я для першого (бакалаврського) рівня вищої освіти. </w:t>
      </w:r>
    </w:p>
    <w:p w14:paraId="72DF2C29" w14:textId="77777777" w:rsidR="00170204" w:rsidRPr="00447E90" w:rsidRDefault="00170204" w:rsidP="00170204">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11. Здійснювати заходи ерготерапії для ліквідації або компенсації функціональних та асоційованих з ними обмежень активності та участі в діяльності. </w:t>
      </w:r>
    </w:p>
    <w:p w14:paraId="76AE0C57" w14:textId="77777777" w:rsidR="00170204" w:rsidRPr="00447E90" w:rsidRDefault="00170204" w:rsidP="00170204">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12. Застосовувати сучасні науково-доказові дані у професійній діяльності. </w:t>
      </w:r>
    </w:p>
    <w:p w14:paraId="0E1C51BB" w14:textId="77777777" w:rsidR="00170204" w:rsidRPr="00447E90" w:rsidRDefault="00170204" w:rsidP="00170204">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13. Обирати оптимальні форми, методи і прийоми, які б забезпечили шанобливе ставлення до пацієнта/клієнта, його безпеку/захист, комфорт та приватність. </w:t>
      </w:r>
    </w:p>
    <w:p w14:paraId="6F782A9A" w14:textId="77777777" w:rsidR="00170204" w:rsidRPr="00447E90" w:rsidRDefault="00170204" w:rsidP="00170204">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14. Безпечно та ефективно використовувати обладнання для проведення реабілітаційних заходів, контролю основних життєвих показників пацієнта, допоміжні технічні засоби реабілітації для пересування та самообслуговування. </w:t>
      </w:r>
    </w:p>
    <w:p w14:paraId="70075492" w14:textId="77777777" w:rsidR="00170204" w:rsidRPr="00447E90" w:rsidRDefault="00170204" w:rsidP="00170204">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15. Вербально і невербально спілкуватися з особами та групами співрозмовників, різними за віком, рівнем освіти, соціальною і професійною приналежністю, психологічними та когнітивними якостями тощо, у мультидисциплінарній команді. </w:t>
      </w:r>
    </w:p>
    <w:p w14:paraId="64446457" w14:textId="77777777" w:rsidR="00170204" w:rsidRPr="00447E90" w:rsidRDefault="00170204" w:rsidP="00170204">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16. Проводити інструктаж та навчання клієнтів, членів їх родин, колег і невеликих груп. </w:t>
      </w:r>
    </w:p>
    <w:p w14:paraId="2ECA4ED3" w14:textId="77777777" w:rsidR="00170204" w:rsidRPr="00447E90" w:rsidRDefault="00170204" w:rsidP="00170204">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17. Оцінювати результати виконання програм фізичної терапії та ерготерапії, використовуючи відповідний інструментарій (додаток 1) Стандарту вищої освіти за спеціальністю 227 Фізична терапія, ерготерапія галузі знань 22 Охорона здоров’я для першого (бакалаврського) рівня вищої освіти), та за потреби, модифіковувати поточну діяльність. </w:t>
      </w:r>
    </w:p>
    <w:p w14:paraId="223EB9BD" w14:textId="77777777" w:rsidR="00170204" w:rsidRPr="00447E90" w:rsidRDefault="00170204" w:rsidP="00170204">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ПР 18. Оцінювати себе критично, засвоювати нову фахову інформацію, поглиблювати знання за допомогою самоосвіти, оцінювати й представляти власний досвід, аналізувати й застосовувати досвід колег.</w:t>
      </w:r>
    </w:p>
    <w:p w14:paraId="5B684D44" w14:textId="77777777" w:rsidR="00170204" w:rsidRPr="00447E90" w:rsidRDefault="00170204" w:rsidP="00170204">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lastRenderedPageBreak/>
        <w:t>ПР 19. Володіти комп’ютерною, інформаційною та медіа- грамотністю для проведення реабілітаційних заходів, а також оцінювати та удосконалювати власну цифрову компетентність.</w:t>
      </w:r>
    </w:p>
    <w:p w14:paraId="4B692017" w14:textId="77777777" w:rsidR="00170204" w:rsidRDefault="00170204" w:rsidP="00170204">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ПР 20. Здійснювати роботу з даними, реєстрами, клінічними кодами та класифікаторами та іншими компонентами єдиної системи охорони здоров’я (ЕСОЗ) України.</w:t>
      </w:r>
    </w:p>
    <w:p w14:paraId="1B00EBE6" w14:textId="77777777" w:rsidR="00170204" w:rsidRPr="00706E7C" w:rsidRDefault="00170204" w:rsidP="00170204">
      <w:pPr>
        <w:spacing w:after="0"/>
        <w:ind w:firstLine="927"/>
        <w:jc w:val="both"/>
        <w:rPr>
          <w:rFonts w:ascii="Times New Roman" w:hAnsi="Times New Roman"/>
          <w:sz w:val="8"/>
          <w:szCs w:val="8"/>
        </w:rPr>
      </w:pPr>
    </w:p>
    <w:p w14:paraId="58BB9FF5" w14:textId="77777777" w:rsidR="00AE5660" w:rsidRDefault="006A3A65" w:rsidP="006A3A65">
      <w:pPr>
        <w:pStyle w:val="a6"/>
        <w:spacing w:after="0"/>
        <w:rPr>
          <w:rFonts w:ascii="Times New Roman" w:hAnsi="Times New Roman"/>
          <w:b/>
          <w:sz w:val="28"/>
          <w:szCs w:val="28"/>
          <w:lang w:val="uk-UA"/>
        </w:rPr>
      </w:pPr>
      <w:r>
        <w:rPr>
          <w:rFonts w:ascii="Times New Roman" w:hAnsi="Times New Roman"/>
          <w:sz w:val="28"/>
          <w:szCs w:val="28"/>
          <w:lang w:val="uk-UA"/>
        </w:rPr>
        <w:t>4.</w:t>
      </w:r>
      <w:r w:rsidR="00B06C47">
        <w:rPr>
          <w:rFonts w:ascii="Times New Roman" w:hAnsi="Times New Roman"/>
          <w:b/>
          <w:bCs/>
          <w:sz w:val="28"/>
          <w:szCs w:val="28"/>
          <w:lang w:val="uk-UA"/>
        </w:rPr>
        <w:t>Обсяг курсу на поточний навчальний рік</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3"/>
        <w:gridCol w:w="2306"/>
        <w:gridCol w:w="3614"/>
        <w:gridCol w:w="3549"/>
      </w:tblGrid>
      <w:tr w:rsidR="00AE5660" w14:paraId="43C35E01" w14:textId="77777777" w:rsidTr="00AE5660">
        <w:tc>
          <w:tcPr>
            <w:tcW w:w="3373" w:type="dxa"/>
            <w:tcBorders>
              <w:top w:val="single" w:sz="4" w:space="0" w:color="auto"/>
              <w:left w:val="single" w:sz="4" w:space="0" w:color="auto"/>
              <w:bottom w:val="single" w:sz="4" w:space="0" w:color="auto"/>
              <w:right w:val="single" w:sz="4" w:space="0" w:color="auto"/>
            </w:tcBorders>
            <w:hideMark/>
          </w:tcPr>
          <w:p w14:paraId="30F46A2C" w14:textId="77777777" w:rsidR="00AE5660" w:rsidRDefault="00AE5660" w:rsidP="00510BFC">
            <w:pPr>
              <w:pStyle w:val="a6"/>
              <w:spacing w:after="0"/>
              <w:ind w:left="0"/>
              <w:rPr>
                <w:rFonts w:ascii="Times New Roman" w:hAnsi="Times New Roman"/>
                <w:b/>
                <w:sz w:val="28"/>
                <w:szCs w:val="28"/>
                <w:lang w:val="uk-UA"/>
              </w:rPr>
            </w:pPr>
            <w:r>
              <w:rPr>
                <w:rFonts w:ascii="Times New Roman" w:hAnsi="Times New Roman"/>
                <w:b/>
                <w:sz w:val="28"/>
                <w:szCs w:val="28"/>
                <w:lang w:val="uk-UA"/>
              </w:rPr>
              <w:t>Кількість кредитів</w:t>
            </w:r>
            <w:r>
              <w:rPr>
                <w:rFonts w:ascii="Times New Roman" w:hAnsi="Times New Roman"/>
                <w:b/>
                <w:sz w:val="28"/>
                <w:szCs w:val="28"/>
                <w:lang w:val="en-US"/>
              </w:rPr>
              <w:t>/</w:t>
            </w:r>
            <w:r>
              <w:rPr>
                <w:rFonts w:ascii="Times New Roman" w:hAnsi="Times New Roman"/>
                <w:b/>
                <w:sz w:val="28"/>
                <w:szCs w:val="28"/>
                <w:lang w:val="uk-UA"/>
              </w:rPr>
              <w:t>годин</w:t>
            </w:r>
          </w:p>
        </w:tc>
        <w:tc>
          <w:tcPr>
            <w:tcW w:w="2306" w:type="dxa"/>
            <w:tcBorders>
              <w:top w:val="single" w:sz="4" w:space="0" w:color="auto"/>
              <w:left w:val="single" w:sz="4" w:space="0" w:color="auto"/>
              <w:bottom w:val="single" w:sz="4" w:space="0" w:color="auto"/>
              <w:right w:val="single" w:sz="4" w:space="0" w:color="auto"/>
            </w:tcBorders>
            <w:hideMark/>
          </w:tcPr>
          <w:p w14:paraId="2B99F09A" w14:textId="77777777" w:rsidR="00AE5660" w:rsidRDefault="00AE5660" w:rsidP="00510BFC">
            <w:pPr>
              <w:pStyle w:val="a6"/>
              <w:spacing w:after="0"/>
              <w:ind w:left="0"/>
              <w:rPr>
                <w:rFonts w:ascii="Times New Roman" w:hAnsi="Times New Roman"/>
                <w:b/>
                <w:sz w:val="28"/>
                <w:szCs w:val="28"/>
                <w:lang w:val="uk-UA"/>
              </w:rPr>
            </w:pPr>
            <w:r>
              <w:rPr>
                <w:rFonts w:ascii="Times New Roman" w:hAnsi="Times New Roman"/>
                <w:b/>
                <w:sz w:val="28"/>
                <w:szCs w:val="28"/>
                <w:lang w:val="uk-UA"/>
              </w:rPr>
              <w:t>Лекції (год.)</w:t>
            </w:r>
          </w:p>
        </w:tc>
        <w:tc>
          <w:tcPr>
            <w:tcW w:w="3614" w:type="dxa"/>
            <w:tcBorders>
              <w:top w:val="single" w:sz="4" w:space="0" w:color="auto"/>
              <w:left w:val="single" w:sz="4" w:space="0" w:color="auto"/>
              <w:bottom w:val="single" w:sz="4" w:space="0" w:color="auto"/>
              <w:right w:val="single" w:sz="4" w:space="0" w:color="auto"/>
            </w:tcBorders>
            <w:hideMark/>
          </w:tcPr>
          <w:p w14:paraId="4BB01CE3" w14:textId="77777777" w:rsidR="00AE5660" w:rsidRDefault="00AE5660" w:rsidP="00510BFC">
            <w:pPr>
              <w:pStyle w:val="a6"/>
              <w:spacing w:after="0"/>
              <w:ind w:left="0"/>
              <w:rPr>
                <w:rFonts w:ascii="Times New Roman" w:hAnsi="Times New Roman"/>
                <w:b/>
                <w:sz w:val="28"/>
                <w:szCs w:val="28"/>
                <w:lang w:val="uk-UA"/>
              </w:rPr>
            </w:pPr>
            <w:r>
              <w:rPr>
                <w:rFonts w:ascii="Times New Roman" w:hAnsi="Times New Roman"/>
                <w:b/>
                <w:sz w:val="28"/>
                <w:szCs w:val="28"/>
                <w:lang w:val="uk-UA"/>
              </w:rPr>
              <w:t>Практичні заняття (год.)</w:t>
            </w:r>
          </w:p>
        </w:tc>
        <w:tc>
          <w:tcPr>
            <w:tcW w:w="3549" w:type="dxa"/>
            <w:tcBorders>
              <w:top w:val="single" w:sz="4" w:space="0" w:color="auto"/>
              <w:left w:val="single" w:sz="4" w:space="0" w:color="auto"/>
              <w:bottom w:val="single" w:sz="4" w:space="0" w:color="auto"/>
              <w:right w:val="single" w:sz="4" w:space="0" w:color="auto"/>
            </w:tcBorders>
            <w:hideMark/>
          </w:tcPr>
          <w:p w14:paraId="3E50FB3E" w14:textId="77777777" w:rsidR="00AE5660" w:rsidRDefault="00AE5660" w:rsidP="00510BFC">
            <w:pPr>
              <w:pStyle w:val="a6"/>
              <w:spacing w:after="0"/>
              <w:ind w:left="0"/>
              <w:rPr>
                <w:rFonts w:ascii="Times New Roman" w:hAnsi="Times New Roman"/>
                <w:b/>
                <w:sz w:val="28"/>
                <w:szCs w:val="28"/>
                <w:lang w:val="uk-UA"/>
              </w:rPr>
            </w:pPr>
            <w:r>
              <w:rPr>
                <w:rFonts w:ascii="Times New Roman" w:hAnsi="Times New Roman"/>
                <w:b/>
                <w:sz w:val="28"/>
                <w:szCs w:val="28"/>
                <w:lang w:val="uk-UA"/>
              </w:rPr>
              <w:t>Самостійна робота (год.)</w:t>
            </w:r>
          </w:p>
        </w:tc>
      </w:tr>
      <w:tr w:rsidR="00B06C47" w14:paraId="795D4A8E" w14:textId="77777777" w:rsidTr="003E5AE3">
        <w:trPr>
          <w:trHeight w:val="165"/>
        </w:trPr>
        <w:tc>
          <w:tcPr>
            <w:tcW w:w="3373" w:type="dxa"/>
            <w:tcBorders>
              <w:top w:val="single" w:sz="4" w:space="0" w:color="auto"/>
              <w:left w:val="single" w:sz="4" w:space="0" w:color="auto"/>
              <w:right w:val="single" w:sz="4" w:space="0" w:color="auto"/>
            </w:tcBorders>
            <w:shd w:val="clear" w:color="auto" w:fill="FFFFFF" w:themeFill="background1"/>
            <w:hideMark/>
          </w:tcPr>
          <w:p w14:paraId="38FA1618" w14:textId="5F9509BD" w:rsidR="00B06C47" w:rsidRPr="003E5AE3" w:rsidRDefault="00693D01" w:rsidP="00510BFC">
            <w:pPr>
              <w:pStyle w:val="a6"/>
              <w:spacing w:after="0"/>
              <w:ind w:left="0"/>
              <w:rPr>
                <w:rFonts w:ascii="Times New Roman" w:hAnsi="Times New Roman"/>
                <w:sz w:val="28"/>
                <w:szCs w:val="28"/>
                <w:lang w:val="uk-UA"/>
              </w:rPr>
            </w:pPr>
            <w:r w:rsidRPr="003E5AE3">
              <w:rPr>
                <w:rFonts w:ascii="Times New Roman" w:hAnsi="Times New Roman"/>
                <w:sz w:val="28"/>
                <w:szCs w:val="28"/>
                <w:lang w:val="en-US"/>
              </w:rPr>
              <w:t>3</w:t>
            </w:r>
            <w:r w:rsidR="00B06C47" w:rsidRPr="003E5AE3">
              <w:rPr>
                <w:rFonts w:ascii="Times New Roman" w:hAnsi="Times New Roman"/>
                <w:sz w:val="28"/>
                <w:szCs w:val="28"/>
                <w:lang w:val="en-US"/>
              </w:rPr>
              <w:t xml:space="preserve"> </w:t>
            </w:r>
            <w:r w:rsidR="00B06C47" w:rsidRPr="003E5AE3">
              <w:rPr>
                <w:rFonts w:ascii="Times New Roman" w:hAnsi="Times New Roman"/>
                <w:sz w:val="28"/>
                <w:szCs w:val="28"/>
                <w:lang w:val="uk-UA"/>
              </w:rPr>
              <w:t>кредит</w:t>
            </w:r>
            <w:r w:rsidR="00256CCE" w:rsidRPr="003E5AE3">
              <w:rPr>
                <w:rFonts w:ascii="Times New Roman" w:hAnsi="Times New Roman"/>
                <w:sz w:val="28"/>
                <w:szCs w:val="28"/>
                <w:lang w:val="uk-UA"/>
              </w:rPr>
              <w:t>и</w:t>
            </w:r>
            <w:r w:rsidR="00B06C47" w:rsidRPr="003E5AE3">
              <w:rPr>
                <w:rFonts w:ascii="Times New Roman" w:hAnsi="Times New Roman"/>
                <w:sz w:val="28"/>
                <w:szCs w:val="28"/>
                <w:lang w:val="uk-UA"/>
              </w:rPr>
              <w:t xml:space="preserve"> </w:t>
            </w:r>
            <w:r w:rsidR="00B06C47" w:rsidRPr="003E5AE3">
              <w:rPr>
                <w:rFonts w:ascii="Times New Roman" w:hAnsi="Times New Roman"/>
                <w:sz w:val="28"/>
                <w:szCs w:val="28"/>
                <w:lang w:val="en-US"/>
              </w:rPr>
              <w:t>/</w:t>
            </w:r>
            <w:r w:rsidR="00B06C47" w:rsidRPr="003E5AE3">
              <w:rPr>
                <w:rFonts w:ascii="Times New Roman" w:hAnsi="Times New Roman"/>
                <w:sz w:val="28"/>
                <w:szCs w:val="28"/>
                <w:lang w:val="uk-UA"/>
              </w:rPr>
              <w:t xml:space="preserve"> </w:t>
            </w:r>
            <w:r w:rsidRPr="003E5AE3">
              <w:rPr>
                <w:rFonts w:ascii="Times New Roman" w:hAnsi="Times New Roman"/>
                <w:sz w:val="28"/>
                <w:szCs w:val="28"/>
                <w:lang w:val="en-US"/>
              </w:rPr>
              <w:t>9</w:t>
            </w:r>
            <w:r w:rsidR="00256CCE" w:rsidRPr="003E5AE3">
              <w:rPr>
                <w:rFonts w:ascii="Times New Roman" w:hAnsi="Times New Roman"/>
                <w:sz w:val="28"/>
                <w:szCs w:val="28"/>
                <w:lang w:val="uk-UA"/>
              </w:rPr>
              <w:t>0</w:t>
            </w:r>
            <w:r w:rsidR="00B06C47" w:rsidRPr="003E5AE3">
              <w:rPr>
                <w:rFonts w:ascii="Times New Roman" w:hAnsi="Times New Roman"/>
                <w:sz w:val="28"/>
                <w:szCs w:val="28"/>
                <w:lang w:val="uk-UA"/>
              </w:rPr>
              <w:t xml:space="preserve"> годин</w:t>
            </w:r>
          </w:p>
        </w:tc>
        <w:tc>
          <w:tcPr>
            <w:tcW w:w="23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2E665D" w14:textId="4C975768" w:rsidR="00B06C47" w:rsidRPr="003E5AE3" w:rsidRDefault="00EA148B" w:rsidP="00510BFC">
            <w:pPr>
              <w:pStyle w:val="a6"/>
              <w:spacing w:after="0"/>
              <w:ind w:left="0"/>
              <w:jc w:val="center"/>
              <w:rPr>
                <w:rFonts w:ascii="Times New Roman" w:hAnsi="Times New Roman"/>
                <w:sz w:val="28"/>
                <w:szCs w:val="28"/>
                <w:lang w:val="uk-UA"/>
              </w:rPr>
            </w:pPr>
            <w:r w:rsidRPr="003E5AE3">
              <w:rPr>
                <w:rFonts w:ascii="Times New Roman" w:hAnsi="Times New Roman"/>
                <w:sz w:val="28"/>
                <w:szCs w:val="28"/>
                <w:lang w:val="uk-UA"/>
              </w:rPr>
              <w:t>16</w:t>
            </w:r>
          </w:p>
        </w:tc>
        <w:tc>
          <w:tcPr>
            <w:tcW w:w="36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1A0136" w14:textId="7A7A60B8" w:rsidR="00B06C47" w:rsidRPr="003E5AE3" w:rsidRDefault="00EA148B" w:rsidP="00510BFC">
            <w:pPr>
              <w:pStyle w:val="a6"/>
              <w:spacing w:after="0"/>
              <w:ind w:left="0"/>
              <w:jc w:val="center"/>
              <w:rPr>
                <w:rFonts w:ascii="Times New Roman" w:hAnsi="Times New Roman"/>
                <w:sz w:val="28"/>
                <w:szCs w:val="28"/>
                <w:lang w:val="uk-UA"/>
              </w:rPr>
            </w:pPr>
            <w:r w:rsidRPr="003E5AE3">
              <w:rPr>
                <w:rFonts w:ascii="Times New Roman" w:hAnsi="Times New Roman"/>
                <w:sz w:val="28"/>
                <w:szCs w:val="28"/>
                <w:lang w:val="uk-UA"/>
              </w:rPr>
              <w:t>28</w:t>
            </w:r>
          </w:p>
        </w:tc>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AD3F2D" w14:textId="3BCAFED5" w:rsidR="00B06C47" w:rsidRDefault="00EA148B" w:rsidP="00510BFC">
            <w:pPr>
              <w:pStyle w:val="a6"/>
              <w:spacing w:after="0"/>
              <w:ind w:left="0"/>
              <w:jc w:val="center"/>
              <w:rPr>
                <w:rFonts w:ascii="Times New Roman" w:hAnsi="Times New Roman"/>
                <w:sz w:val="28"/>
                <w:szCs w:val="28"/>
                <w:lang w:val="uk-UA"/>
              </w:rPr>
            </w:pPr>
            <w:r w:rsidRPr="003E5AE3">
              <w:rPr>
                <w:rFonts w:ascii="Times New Roman" w:hAnsi="Times New Roman"/>
                <w:sz w:val="28"/>
                <w:szCs w:val="28"/>
                <w:lang w:val="uk-UA"/>
              </w:rPr>
              <w:t>46</w:t>
            </w:r>
          </w:p>
        </w:tc>
      </w:tr>
    </w:tbl>
    <w:p w14:paraId="3900C336" w14:textId="77777777" w:rsidR="00A21170" w:rsidRDefault="00A21170" w:rsidP="00510BFC">
      <w:pPr>
        <w:pStyle w:val="a6"/>
        <w:spacing w:after="0"/>
        <w:ind w:left="0"/>
        <w:jc w:val="both"/>
        <w:rPr>
          <w:rFonts w:ascii="Times New Roman" w:hAnsi="Times New Roman"/>
          <w:sz w:val="28"/>
          <w:szCs w:val="28"/>
          <w:lang w:val="uk-UA"/>
        </w:rPr>
      </w:pPr>
    </w:p>
    <w:p w14:paraId="6D4DB7E5" w14:textId="77777777" w:rsidR="003057C5" w:rsidRPr="00764957" w:rsidRDefault="003057C5" w:rsidP="00FC44E3">
      <w:pPr>
        <w:pStyle w:val="a6"/>
        <w:numPr>
          <w:ilvl w:val="0"/>
          <w:numId w:val="6"/>
        </w:numPr>
        <w:spacing w:after="0" w:line="240" w:lineRule="auto"/>
        <w:rPr>
          <w:rFonts w:ascii="Times New Roman" w:hAnsi="Times New Roman"/>
          <w:b/>
          <w:bCs/>
          <w:sz w:val="28"/>
          <w:szCs w:val="28"/>
          <w:lang w:val="uk-UA"/>
        </w:rPr>
      </w:pPr>
      <w:r w:rsidRPr="00764957">
        <w:rPr>
          <w:rFonts w:ascii="Times New Roman" w:hAnsi="Times New Roman"/>
          <w:b/>
          <w:bCs/>
          <w:sz w:val="28"/>
          <w:szCs w:val="28"/>
          <w:lang w:val="uk-UA"/>
        </w:rPr>
        <w:t xml:space="preserve">Ознаки курсу </w:t>
      </w:r>
    </w:p>
    <w:p w14:paraId="5994BEC1" w14:textId="77777777" w:rsidR="003057C5" w:rsidRPr="00764957" w:rsidRDefault="003057C5" w:rsidP="00CD0989">
      <w:pPr>
        <w:pStyle w:val="a6"/>
        <w:spacing w:after="0" w:line="240" w:lineRule="auto"/>
        <w:jc w:val="center"/>
        <w:rPr>
          <w:rFonts w:ascii="Times New Roman" w:hAnsi="Times New Roman"/>
          <w:b/>
          <w:bCs/>
          <w:sz w:val="28"/>
          <w:szCs w:val="28"/>
          <w:lang w:val="uk-U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7"/>
        <w:gridCol w:w="1948"/>
        <w:gridCol w:w="3065"/>
        <w:gridCol w:w="2848"/>
        <w:gridCol w:w="3172"/>
      </w:tblGrid>
      <w:tr w:rsidR="003057C5" w:rsidRPr="00764957" w14:paraId="458BB4E7" w14:textId="77777777" w:rsidTr="004C4FF1">
        <w:tc>
          <w:tcPr>
            <w:tcW w:w="2807" w:type="dxa"/>
            <w:tcBorders>
              <w:top w:val="single" w:sz="4" w:space="0" w:color="auto"/>
              <w:left w:val="single" w:sz="4" w:space="0" w:color="auto"/>
              <w:bottom w:val="single" w:sz="4" w:space="0" w:color="auto"/>
              <w:right w:val="single" w:sz="4" w:space="0" w:color="auto"/>
            </w:tcBorders>
            <w:shd w:val="clear" w:color="auto" w:fill="auto"/>
            <w:hideMark/>
          </w:tcPr>
          <w:p w14:paraId="3A66E7FA" w14:textId="77777777" w:rsidR="003057C5" w:rsidRPr="00764957" w:rsidRDefault="003057C5" w:rsidP="00CD0989">
            <w:pPr>
              <w:pStyle w:val="a6"/>
              <w:spacing w:after="0" w:line="240" w:lineRule="auto"/>
              <w:ind w:left="0"/>
              <w:jc w:val="center"/>
              <w:rPr>
                <w:rFonts w:ascii="Times New Roman" w:hAnsi="Times New Roman"/>
                <w:b/>
                <w:sz w:val="28"/>
                <w:szCs w:val="28"/>
                <w:lang w:val="uk-UA"/>
              </w:rPr>
            </w:pPr>
            <w:r w:rsidRPr="00764957">
              <w:rPr>
                <w:rFonts w:ascii="Times New Roman" w:hAnsi="Times New Roman"/>
                <w:b/>
                <w:sz w:val="28"/>
                <w:szCs w:val="28"/>
                <w:lang w:val="uk-UA"/>
              </w:rPr>
              <w:t>Рік викладання</w:t>
            </w:r>
          </w:p>
        </w:tc>
        <w:tc>
          <w:tcPr>
            <w:tcW w:w="1948" w:type="dxa"/>
            <w:tcBorders>
              <w:top w:val="single" w:sz="4" w:space="0" w:color="auto"/>
              <w:left w:val="single" w:sz="4" w:space="0" w:color="auto"/>
              <w:bottom w:val="single" w:sz="4" w:space="0" w:color="auto"/>
              <w:right w:val="single" w:sz="4" w:space="0" w:color="auto"/>
            </w:tcBorders>
            <w:shd w:val="clear" w:color="auto" w:fill="auto"/>
            <w:hideMark/>
          </w:tcPr>
          <w:p w14:paraId="18DE30F3" w14:textId="77777777" w:rsidR="003057C5" w:rsidRPr="00764957" w:rsidRDefault="003057C5" w:rsidP="00CD0989">
            <w:pPr>
              <w:pStyle w:val="a6"/>
              <w:spacing w:after="0" w:line="240" w:lineRule="auto"/>
              <w:ind w:left="0"/>
              <w:jc w:val="center"/>
              <w:rPr>
                <w:rFonts w:ascii="Times New Roman" w:hAnsi="Times New Roman"/>
                <w:b/>
                <w:sz w:val="28"/>
                <w:szCs w:val="28"/>
                <w:lang w:val="uk-UA"/>
              </w:rPr>
            </w:pPr>
            <w:r w:rsidRPr="00764957">
              <w:rPr>
                <w:rFonts w:ascii="Times New Roman" w:hAnsi="Times New Roman"/>
                <w:b/>
                <w:sz w:val="28"/>
                <w:szCs w:val="28"/>
                <w:lang w:val="uk-UA"/>
              </w:rPr>
              <w:t>Семестр</w:t>
            </w:r>
          </w:p>
        </w:tc>
        <w:tc>
          <w:tcPr>
            <w:tcW w:w="3065" w:type="dxa"/>
            <w:tcBorders>
              <w:top w:val="single" w:sz="4" w:space="0" w:color="auto"/>
              <w:left w:val="single" w:sz="4" w:space="0" w:color="auto"/>
              <w:bottom w:val="single" w:sz="4" w:space="0" w:color="auto"/>
              <w:right w:val="single" w:sz="4" w:space="0" w:color="auto"/>
            </w:tcBorders>
            <w:shd w:val="clear" w:color="auto" w:fill="auto"/>
            <w:hideMark/>
          </w:tcPr>
          <w:p w14:paraId="1F088690" w14:textId="77777777" w:rsidR="003057C5" w:rsidRPr="00764957" w:rsidRDefault="003057C5" w:rsidP="00CD0989">
            <w:pPr>
              <w:pStyle w:val="a6"/>
              <w:spacing w:after="0" w:line="240" w:lineRule="auto"/>
              <w:ind w:left="0"/>
              <w:jc w:val="center"/>
              <w:rPr>
                <w:rFonts w:ascii="Times New Roman" w:hAnsi="Times New Roman"/>
                <w:b/>
                <w:sz w:val="28"/>
                <w:szCs w:val="28"/>
                <w:lang w:val="uk-UA"/>
              </w:rPr>
            </w:pPr>
            <w:r w:rsidRPr="00764957">
              <w:rPr>
                <w:rFonts w:ascii="Times New Roman" w:hAnsi="Times New Roman"/>
                <w:b/>
                <w:sz w:val="28"/>
                <w:szCs w:val="28"/>
                <w:lang w:val="uk-UA"/>
              </w:rPr>
              <w:t>Спеціальність</w:t>
            </w:r>
          </w:p>
        </w:tc>
        <w:tc>
          <w:tcPr>
            <w:tcW w:w="2848" w:type="dxa"/>
            <w:tcBorders>
              <w:top w:val="single" w:sz="4" w:space="0" w:color="auto"/>
              <w:left w:val="single" w:sz="4" w:space="0" w:color="auto"/>
              <w:bottom w:val="single" w:sz="4" w:space="0" w:color="auto"/>
              <w:right w:val="single" w:sz="4" w:space="0" w:color="auto"/>
            </w:tcBorders>
            <w:shd w:val="clear" w:color="auto" w:fill="auto"/>
            <w:hideMark/>
          </w:tcPr>
          <w:p w14:paraId="251F0334" w14:textId="77777777" w:rsidR="003057C5" w:rsidRPr="00764957" w:rsidRDefault="003057C5" w:rsidP="004C4FF1">
            <w:pPr>
              <w:pStyle w:val="a6"/>
              <w:spacing w:after="0" w:line="240" w:lineRule="auto"/>
              <w:ind w:left="0"/>
              <w:jc w:val="center"/>
              <w:rPr>
                <w:rFonts w:ascii="Times New Roman" w:hAnsi="Times New Roman"/>
                <w:b/>
                <w:sz w:val="28"/>
                <w:szCs w:val="28"/>
                <w:lang w:val="uk-UA"/>
              </w:rPr>
            </w:pPr>
            <w:r w:rsidRPr="00764957">
              <w:rPr>
                <w:rFonts w:ascii="Times New Roman" w:hAnsi="Times New Roman"/>
                <w:b/>
                <w:sz w:val="28"/>
                <w:szCs w:val="28"/>
                <w:lang w:val="uk-UA"/>
              </w:rPr>
              <w:t>Курс (рік навчання)</w:t>
            </w:r>
          </w:p>
        </w:tc>
        <w:tc>
          <w:tcPr>
            <w:tcW w:w="3172" w:type="dxa"/>
            <w:tcBorders>
              <w:top w:val="single" w:sz="4" w:space="0" w:color="auto"/>
              <w:left w:val="single" w:sz="4" w:space="0" w:color="auto"/>
              <w:bottom w:val="single" w:sz="4" w:space="0" w:color="auto"/>
              <w:right w:val="single" w:sz="4" w:space="0" w:color="auto"/>
            </w:tcBorders>
            <w:shd w:val="clear" w:color="auto" w:fill="auto"/>
          </w:tcPr>
          <w:p w14:paraId="31CAA0E8" w14:textId="77777777" w:rsidR="003057C5" w:rsidRPr="00764957" w:rsidRDefault="003057C5" w:rsidP="00CD0989">
            <w:pPr>
              <w:pStyle w:val="a6"/>
              <w:spacing w:after="0" w:line="240" w:lineRule="auto"/>
              <w:ind w:left="0"/>
              <w:jc w:val="center"/>
              <w:rPr>
                <w:rFonts w:ascii="Times New Roman" w:hAnsi="Times New Roman"/>
                <w:b/>
                <w:sz w:val="28"/>
                <w:szCs w:val="28"/>
                <w:lang w:val="uk-UA"/>
              </w:rPr>
            </w:pPr>
            <w:r w:rsidRPr="00764957">
              <w:rPr>
                <w:rFonts w:ascii="Times New Roman" w:hAnsi="Times New Roman"/>
                <w:b/>
                <w:sz w:val="28"/>
                <w:szCs w:val="28"/>
                <w:lang w:val="uk-UA"/>
              </w:rPr>
              <w:t>Обов’язкова/вибіркова компонента</w:t>
            </w:r>
          </w:p>
        </w:tc>
      </w:tr>
      <w:tr w:rsidR="00006C7E" w:rsidRPr="00764957" w14:paraId="58147646" w14:textId="77777777" w:rsidTr="004C4FF1">
        <w:trPr>
          <w:trHeight w:val="654"/>
        </w:trPr>
        <w:tc>
          <w:tcPr>
            <w:tcW w:w="2807" w:type="dxa"/>
            <w:tcBorders>
              <w:top w:val="single" w:sz="4" w:space="0" w:color="auto"/>
              <w:left w:val="single" w:sz="4" w:space="0" w:color="auto"/>
              <w:right w:val="single" w:sz="4" w:space="0" w:color="auto"/>
            </w:tcBorders>
            <w:shd w:val="clear" w:color="auto" w:fill="auto"/>
          </w:tcPr>
          <w:p w14:paraId="1BA7ECD8" w14:textId="6571D58C" w:rsidR="00006C7E" w:rsidRPr="00764957" w:rsidRDefault="005C6D61" w:rsidP="004C4FF1">
            <w:pPr>
              <w:pStyle w:val="a6"/>
              <w:spacing w:after="0" w:line="240" w:lineRule="auto"/>
              <w:ind w:left="0"/>
              <w:jc w:val="center"/>
              <w:rPr>
                <w:rFonts w:ascii="Times New Roman" w:hAnsi="Times New Roman"/>
                <w:sz w:val="28"/>
                <w:szCs w:val="28"/>
                <w:lang w:val="uk-UA"/>
              </w:rPr>
            </w:pPr>
            <w:r>
              <w:rPr>
                <w:rFonts w:ascii="Times New Roman" w:hAnsi="Times New Roman"/>
                <w:sz w:val="28"/>
                <w:szCs w:val="28"/>
                <w:lang w:val="uk-UA"/>
              </w:rPr>
              <w:t>3</w:t>
            </w:r>
            <w:r w:rsidR="00006C7E" w:rsidRPr="00764957">
              <w:rPr>
                <w:rFonts w:ascii="Times New Roman" w:hAnsi="Times New Roman"/>
                <w:sz w:val="28"/>
                <w:szCs w:val="28"/>
                <w:lang w:val="uk-UA"/>
              </w:rPr>
              <w:t>-й рік</w:t>
            </w:r>
          </w:p>
        </w:tc>
        <w:tc>
          <w:tcPr>
            <w:tcW w:w="1948" w:type="dxa"/>
            <w:tcBorders>
              <w:top w:val="single" w:sz="4" w:space="0" w:color="auto"/>
              <w:left w:val="single" w:sz="4" w:space="0" w:color="auto"/>
              <w:right w:val="single" w:sz="4" w:space="0" w:color="auto"/>
            </w:tcBorders>
            <w:shd w:val="clear" w:color="auto" w:fill="auto"/>
          </w:tcPr>
          <w:p w14:paraId="5EA00750" w14:textId="3079B883" w:rsidR="00006C7E" w:rsidRPr="00764957" w:rsidRDefault="00170204" w:rsidP="0098743C">
            <w:pPr>
              <w:pStyle w:val="a6"/>
              <w:spacing w:after="0" w:line="240" w:lineRule="auto"/>
              <w:ind w:left="0"/>
              <w:jc w:val="center"/>
              <w:rPr>
                <w:rFonts w:ascii="Times New Roman" w:hAnsi="Times New Roman"/>
                <w:sz w:val="28"/>
                <w:szCs w:val="28"/>
                <w:lang w:val="uk-UA"/>
              </w:rPr>
            </w:pPr>
            <w:r>
              <w:rPr>
                <w:rFonts w:ascii="Times New Roman" w:hAnsi="Times New Roman"/>
                <w:sz w:val="28"/>
                <w:szCs w:val="28"/>
                <w:lang w:val="uk-UA"/>
              </w:rPr>
              <w:t>5</w:t>
            </w:r>
            <w:r w:rsidR="00256CCE">
              <w:rPr>
                <w:rFonts w:ascii="Times New Roman" w:hAnsi="Times New Roman"/>
                <w:sz w:val="28"/>
                <w:szCs w:val="28"/>
                <w:lang w:val="uk-UA"/>
              </w:rPr>
              <w:t>-ий</w:t>
            </w:r>
          </w:p>
          <w:p w14:paraId="1435D5AA" w14:textId="5C4E7C12" w:rsidR="00006C7E" w:rsidRPr="00764957" w:rsidRDefault="00006C7E" w:rsidP="0098743C">
            <w:pPr>
              <w:pStyle w:val="a6"/>
              <w:spacing w:after="0" w:line="240" w:lineRule="auto"/>
              <w:ind w:left="0"/>
              <w:jc w:val="center"/>
              <w:rPr>
                <w:rFonts w:ascii="Times New Roman" w:hAnsi="Times New Roman"/>
                <w:sz w:val="28"/>
                <w:szCs w:val="28"/>
                <w:lang w:val="uk-UA"/>
              </w:rPr>
            </w:pPr>
          </w:p>
        </w:tc>
        <w:tc>
          <w:tcPr>
            <w:tcW w:w="3065" w:type="dxa"/>
            <w:tcBorders>
              <w:top w:val="single" w:sz="4" w:space="0" w:color="auto"/>
              <w:left w:val="single" w:sz="4" w:space="0" w:color="auto"/>
              <w:right w:val="single" w:sz="4" w:space="0" w:color="auto"/>
            </w:tcBorders>
            <w:shd w:val="clear" w:color="auto" w:fill="auto"/>
          </w:tcPr>
          <w:p w14:paraId="7052A143" w14:textId="3B036256" w:rsidR="00006C7E" w:rsidRPr="00764957" w:rsidRDefault="00006C7E" w:rsidP="0098743C">
            <w:pPr>
              <w:pStyle w:val="a6"/>
              <w:spacing w:after="0" w:line="240" w:lineRule="auto"/>
              <w:ind w:left="0"/>
              <w:jc w:val="center"/>
              <w:rPr>
                <w:rFonts w:ascii="Times New Roman" w:hAnsi="Times New Roman"/>
                <w:sz w:val="28"/>
                <w:szCs w:val="28"/>
                <w:lang w:val="uk-UA"/>
              </w:rPr>
            </w:pPr>
            <w:r w:rsidRPr="00764957">
              <w:rPr>
                <w:rFonts w:ascii="Times New Roman" w:hAnsi="Times New Roman"/>
                <w:sz w:val="28"/>
                <w:szCs w:val="28"/>
                <w:lang w:val="uk-UA"/>
              </w:rPr>
              <w:t xml:space="preserve">227 </w:t>
            </w:r>
            <w:r w:rsidR="00256CCE">
              <w:rPr>
                <w:rFonts w:ascii="Times New Roman" w:hAnsi="Times New Roman"/>
                <w:sz w:val="28"/>
                <w:szCs w:val="28"/>
                <w:lang w:val="uk-UA"/>
              </w:rPr>
              <w:t>Терапія та реабілітація</w:t>
            </w:r>
          </w:p>
        </w:tc>
        <w:tc>
          <w:tcPr>
            <w:tcW w:w="2848" w:type="dxa"/>
            <w:tcBorders>
              <w:top w:val="single" w:sz="4" w:space="0" w:color="auto"/>
              <w:left w:val="single" w:sz="4" w:space="0" w:color="auto"/>
              <w:right w:val="single" w:sz="4" w:space="0" w:color="auto"/>
            </w:tcBorders>
            <w:shd w:val="clear" w:color="auto" w:fill="auto"/>
          </w:tcPr>
          <w:p w14:paraId="2D01849F" w14:textId="3141F316" w:rsidR="00006C7E" w:rsidRPr="00764957" w:rsidRDefault="00170204" w:rsidP="004C4FF1">
            <w:pPr>
              <w:pStyle w:val="a6"/>
              <w:spacing w:after="0" w:line="240" w:lineRule="auto"/>
              <w:ind w:left="0"/>
              <w:jc w:val="center"/>
              <w:rPr>
                <w:rFonts w:ascii="Times New Roman" w:hAnsi="Times New Roman"/>
                <w:sz w:val="28"/>
                <w:szCs w:val="28"/>
                <w:lang w:val="uk-UA"/>
              </w:rPr>
            </w:pPr>
            <w:r>
              <w:rPr>
                <w:rFonts w:ascii="Times New Roman" w:hAnsi="Times New Roman"/>
                <w:sz w:val="28"/>
                <w:szCs w:val="28"/>
                <w:lang w:val="uk-UA"/>
              </w:rPr>
              <w:t>3</w:t>
            </w:r>
            <w:r w:rsidR="004C4FF1">
              <w:rPr>
                <w:rFonts w:ascii="Times New Roman" w:hAnsi="Times New Roman"/>
                <w:sz w:val="28"/>
                <w:szCs w:val="28"/>
                <w:lang w:val="uk-UA"/>
              </w:rPr>
              <w:t>-</w:t>
            </w:r>
            <w:r>
              <w:rPr>
                <w:rFonts w:ascii="Times New Roman" w:hAnsi="Times New Roman"/>
                <w:sz w:val="28"/>
                <w:szCs w:val="28"/>
                <w:lang w:val="uk-UA"/>
              </w:rPr>
              <w:t>і</w:t>
            </w:r>
            <w:r w:rsidR="004C4FF1">
              <w:rPr>
                <w:rFonts w:ascii="Times New Roman" w:hAnsi="Times New Roman"/>
                <w:sz w:val="28"/>
                <w:szCs w:val="28"/>
                <w:lang w:val="uk-UA"/>
              </w:rPr>
              <w:t xml:space="preserve">й курс </w:t>
            </w:r>
          </w:p>
        </w:tc>
        <w:tc>
          <w:tcPr>
            <w:tcW w:w="3172" w:type="dxa"/>
            <w:tcBorders>
              <w:top w:val="single" w:sz="4" w:space="0" w:color="auto"/>
              <w:left w:val="single" w:sz="4" w:space="0" w:color="auto"/>
              <w:right w:val="single" w:sz="4" w:space="0" w:color="auto"/>
            </w:tcBorders>
            <w:shd w:val="clear" w:color="auto" w:fill="auto"/>
          </w:tcPr>
          <w:p w14:paraId="2E499637" w14:textId="77777777" w:rsidR="00006C7E" w:rsidRPr="00764957" w:rsidRDefault="00006C7E" w:rsidP="0098743C">
            <w:pPr>
              <w:pStyle w:val="a6"/>
              <w:spacing w:after="0" w:line="240" w:lineRule="auto"/>
              <w:rPr>
                <w:rFonts w:ascii="Times New Roman" w:hAnsi="Times New Roman"/>
                <w:sz w:val="28"/>
                <w:szCs w:val="28"/>
                <w:lang w:val="uk-UA"/>
              </w:rPr>
            </w:pPr>
            <w:r w:rsidRPr="00764957">
              <w:rPr>
                <w:rFonts w:ascii="Times New Roman" w:hAnsi="Times New Roman"/>
                <w:sz w:val="28"/>
                <w:szCs w:val="28"/>
                <w:lang w:val="uk-UA"/>
              </w:rPr>
              <w:t xml:space="preserve">Обов’язкова </w:t>
            </w:r>
          </w:p>
        </w:tc>
      </w:tr>
    </w:tbl>
    <w:p w14:paraId="0814E502" w14:textId="77777777" w:rsidR="003057C5" w:rsidRDefault="003057C5" w:rsidP="00510BFC">
      <w:pPr>
        <w:pStyle w:val="a6"/>
        <w:spacing w:after="0"/>
        <w:ind w:left="0"/>
        <w:jc w:val="both"/>
        <w:rPr>
          <w:rFonts w:ascii="Times New Roman" w:hAnsi="Times New Roman"/>
          <w:sz w:val="28"/>
          <w:szCs w:val="28"/>
          <w:lang w:val="uk-UA"/>
        </w:rPr>
      </w:pPr>
    </w:p>
    <w:p w14:paraId="24A2449C" w14:textId="77777777" w:rsidR="003057C5" w:rsidRPr="00764957" w:rsidRDefault="003057C5" w:rsidP="00FC44E3">
      <w:pPr>
        <w:pStyle w:val="a6"/>
        <w:numPr>
          <w:ilvl w:val="0"/>
          <w:numId w:val="6"/>
        </w:numPr>
        <w:spacing w:after="0" w:line="240" w:lineRule="auto"/>
        <w:ind w:left="786"/>
        <w:rPr>
          <w:rFonts w:ascii="Times New Roman" w:hAnsi="Times New Roman"/>
          <w:b/>
          <w:bCs/>
          <w:sz w:val="28"/>
          <w:szCs w:val="28"/>
          <w:lang w:val="uk-UA"/>
        </w:rPr>
      </w:pPr>
      <w:r w:rsidRPr="00764957">
        <w:rPr>
          <w:rFonts w:ascii="Times New Roman" w:hAnsi="Times New Roman"/>
          <w:b/>
          <w:bCs/>
          <w:sz w:val="28"/>
          <w:szCs w:val="28"/>
          <w:lang w:val="uk-UA"/>
        </w:rPr>
        <w:t>Технічне й програмне забезпечення/ обладнання</w:t>
      </w:r>
    </w:p>
    <w:p w14:paraId="002EE812" w14:textId="77777777" w:rsidR="000C6A7E" w:rsidRPr="000C6A7E" w:rsidRDefault="000C6A7E" w:rsidP="00FC44E3">
      <w:pPr>
        <w:pStyle w:val="a6"/>
        <w:numPr>
          <w:ilvl w:val="0"/>
          <w:numId w:val="3"/>
        </w:numPr>
        <w:ind w:left="1276" w:hanging="283"/>
        <w:jc w:val="both"/>
        <w:rPr>
          <w:rFonts w:ascii="Times New Roman" w:hAnsi="Times New Roman"/>
          <w:sz w:val="28"/>
          <w:szCs w:val="28"/>
        </w:rPr>
      </w:pPr>
      <w:r w:rsidRPr="000C6A7E">
        <w:rPr>
          <w:rFonts w:ascii="Times New Roman" w:hAnsi="Times New Roman"/>
          <w:sz w:val="28"/>
          <w:szCs w:val="28"/>
        </w:rPr>
        <w:t>Силабус навчальної дисципліни;</w:t>
      </w:r>
    </w:p>
    <w:p w14:paraId="2289B463" w14:textId="77777777" w:rsidR="000C6A7E" w:rsidRPr="000C6A7E" w:rsidRDefault="000C6A7E" w:rsidP="00FC44E3">
      <w:pPr>
        <w:pStyle w:val="a6"/>
        <w:numPr>
          <w:ilvl w:val="0"/>
          <w:numId w:val="3"/>
        </w:numPr>
        <w:ind w:left="1276" w:hanging="283"/>
        <w:jc w:val="both"/>
        <w:rPr>
          <w:rFonts w:ascii="Times New Roman" w:hAnsi="Times New Roman"/>
          <w:sz w:val="28"/>
          <w:szCs w:val="28"/>
        </w:rPr>
      </w:pPr>
      <w:r w:rsidRPr="000C6A7E">
        <w:rPr>
          <w:rFonts w:ascii="Times New Roman" w:hAnsi="Times New Roman"/>
          <w:sz w:val="28"/>
          <w:szCs w:val="28"/>
        </w:rPr>
        <w:t>Плани лекцій, практичних занять та самостійної роботи студентів;</w:t>
      </w:r>
    </w:p>
    <w:p w14:paraId="17D9F623" w14:textId="77777777" w:rsidR="000C6A7E" w:rsidRPr="000C6A7E" w:rsidRDefault="000C6A7E" w:rsidP="00FC44E3">
      <w:pPr>
        <w:pStyle w:val="a6"/>
        <w:numPr>
          <w:ilvl w:val="0"/>
          <w:numId w:val="3"/>
        </w:numPr>
        <w:ind w:left="1276" w:hanging="283"/>
        <w:jc w:val="both"/>
        <w:rPr>
          <w:rFonts w:ascii="Times New Roman" w:hAnsi="Times New Roman"/>
          <w:sz w:val="28"/>
          <w:szCs w:val="28"/>
        </w:rPr>
      </w:pPr>
      <w:r w:rsidRPr="000C6A7E">
        <w:rPr>
          <w:rFonts w:ascii="Times New Roman" w:hAnsi="Times New Roman"/>
          <w:sz w:val="28"/>
          <w:szCs w:val="28"/>
        </w:rPr>
        <w:t xml:space="preserve">Тези лекцій з дисципліни; </w:t>
      </w:r>
    </w:p>
    <w:p w14:paraId="1FC4591C" w14:textId="77777777" w:rsidR="000C6A7E" w:rsidRPr="000C6A7E" w:rsidRDefault="000C6A7E" w:rsidP="00FC44E3">
      <w:pPr>
        <w:pStyle w:val="a6"/>
        <w:numPr>
          <w:ilvl w:val="0"/>
          <w:numId w:val="3"/>
        </w:numPr>
        <w:ind w:left="1276" w:hanging="283"/>
        <w:jc w:val="both"/>
        <w:rPr>
          <w:rFonts w:ascii="Times New Roman" w:hAnsi="Times New Roman"/>
          <w:sz w:val="28"/>
          <w:szCs w:val="28"/>
        </w:rPr>
      </w:pPr>
      <w:r w:rsidRPr="000C6A7E">
        <w:rPr>
          <w:rFonts w:ascii="Times New Roman" w:hAnsi="Times New Roman"/>
          <w:sz w:val="28"/>
          <w:szCs w:val="28"/>
        </w:rPr>
        <w:t>Методичні розробки для викладача;</w:t>
      </w:r>
    </w:p>
    <w:p w14:paraId="4A9B4A15" w14:textId="77777777" w:rsidR="000C6A7E" w:rsidRPr="000C6A7E" w:rsidRDefault="000C6A7E" w:rsidP="00FC44E3">
      <w:pPr>
        <w:pStyle w:val="a6"/>
        <w:numPr>
          <w:ilvl w:val="0"/>
          <w:numId w:val="3"/>
        </w:numPr>
        <w:ind w:left="1276" w:hanging="283"/>
        <w:jc w:val="both"/>
        <w:rPr>
          <w:rFonts w:ascii="Times New Roman" w:hAnsi="Times New Roman"/>
          <w:sz w:val="28"/>
          <w:szCs w:val="28"/>
        </w:rPr>
      </w:pPr>
      <w:r w:rsidRPr="000C6A7E">
        <w:rPr>
          <w:rFonts w:ascii="Times New Roman" w:hAnsi="Times New Roman"/>
          <w:sz w:val="28"/>
          <w:szCs w:val="28"/>
        </w:rPr>
        <w:t>Методичні вказівки до практичних занять для студентів;</w:t>
      </w:r>
    </w:p>
    <w:p w14:paraId="4275E956" w14:textId="77777777" w:rsidR="000C6A7E" w:rsidRPr="000C6A7E" w:rsidRDefault="000C6A7E" w:rsidP="00FC44E3">
      <w:pPr>
        <w:pStyle w:val="a6"/>
        <w:numPr>
          <w:ilvl w:val="0"/>
          <w:numId w:val="3"/>
        </w:numPr>
        <w:ind w:left="1276" w:hanging="283"/>
        <w:jc w:val="both"/>
        <w:rPr>
          <w:rFonts w:ascii="Times New Roman" w:hAnsi="Times New Roman"/>
          <w:sz w:val="28"/>
          <w:szCs w:val="28"/>
        </w:rPr>
      </w:pPr>
      <w:r w:rsidRPr="000C6A7E">
        <w:rPr>
          <w:rFonts w:ascii="Times New Roman" w:hAnsi="Times New Roman"/>
          <w:sz w:val="28"/>
          <w:szCs w:val="28"/>
        </w:rPr>
        <w:t>Методичні матеріали, що забезпечують самостійну роботу студентів;</w:t>
      </w:r>
    </w:p>
    <w:p w14:paraId="40855CB0" w14:textId="77777777" w:rsidR="000C6A7E" w:rsidRPr="000C6A7E" w:rsidRDefault="000C6A7E" w:rsidP="00FC44E3">
      <w:pPr>
        <w:pStyle w:val="a6"/>
        <w:numPr>
          <w:ilvl w:val="0"/>
          <w:numId w:val="3"/>
        </w:numPr>
        <w:ind w:left="1276" w:hanging="283"/>
        <w:jc w:val="both"/>
        <w:rPr>
          <w:rFonts w:ascii="Times New Roman" w:hAnsi="Times New Roman"/>
          <w:sz w:val="28"/>
          <w:szCs w:val="28"/>
        </w:rPr>
      </w:pPr>
      <w:r w:rsidRPr="000C6A7E">
        <w:rPr>
          <w:rFonts w:ascii="Times New Roman" w:hAnsi="Times New Roman"/>
          <w:sz w:val="28"/>
          <w:szCs w:val="28"/>
        </w:rPr>
        <w:t>Тестові та контрольні завдання до практичних занять;</w:t>
      </w:r>
    </w:p>
    <w:p w14:paraId="57419A9C" w14:textId="77777777" w:rsidR="000C6A7E" w:rsidRPr="000C6A7E" w:rsidRDefault="000C6A7E" w:rsidP="00FC44E3">
      <w:pPr>
        <w:pStyle w:val="a6"/>
        <w:numPr>
          <w:ilvl w:val="0"/>
          <w:numId w:val="3"/>
        </w:numPr>
        <w:spacing w:after="0" w:line="240" w:lineRule="auto"/>
        <w:ind w:left="1276" w:hanging="283"/>
        <w:jc w:val="both"/>
        <w:rPr>
          <w:rFonts w:ascii="Times New Roman" w:hAnsi="Times New Roman"/>
          <w:sz w:val="28"/>
          <w:szCs w:val="28"/>
        </w:rPr>
      </w:pPr>
      <w:r w:rsidRPr="000C6A7E">
        <w:rPr>
          <w:rFonts w:ascii="Times New Roman" w:hAnsi="Times New Roman"/>
          <w:sz w:val="28"/>
          <w:szCs w:val="28"/>
        </w:rPr>
        <w:t>Питання та завдання до контролю засвоєння розділу;</w:t>
      </w:r>
    </w:p>
    <w:p w14:paraId="0AD5483D" w14:textId="72190422" w:rsidR="00EE0117" w:rsidRDefault="000C6A7E" w:rsidP="00FC44E3">
      <w:pPr>
        <w:pStyle w:val="a6"/>
        <w:numPr>
          <w:ilvl w:val="0"/>
          <w:numId w:val="3"/>
        </w:numPr>
        <w:spacing w:after="0" w:line="240" w:lineRule="auto"/>
        <w:ind w:left="1276" w:hanging="283"/>
        <w:jc w:val="both"/>
        <w:rPr>
          <w:rFonts w:ascii="Times New Roman" w:hAnsi="Times New Roman"/>
          <w:sz w:val="28"/>
          <w:szCs w:val="28"/>
        </w:rPr>
      </w:pPr>
      <w:r w:rsidRPr="000C6A7E">
        <w:rPr>
          <w:rFonts w:ascii="Times New Roman" w:hAnsi="Times New Roman"/>
          <w:sz w:val="28"/>
          <w:szCs w:val="28"/>
        </w:rPr>
        <w:t xml:space="preserve">Перелік питань до </w:t>
      </w:r>
      <w:r>
        <w:rPr>
          <w:rFonts w:ascii="Times New Roman" w:hAnsi="Times New Roman"/>
          <w:sz w:val="28"/>
          <w:szCs w:val="28"/>
          <w:lang w:val="uk-UA"/>
        </w:rPr>
        <w:t>іспиту</w:t>
      </w:r>
      <w:r w:rsidRPr="000C6A7E">
        <w:rPr>
          <w:rFonts w:ascii="Times New Roman" w:hAnsi="Times New Roman"/>
          <w:sz w:val="28"/>
          <w:szCs w:val="28"/>
        </w:rPr>
        <w:t xml:space="preserve">, завдання для перевірки практичних навичок під час </w:t>
      </w:r>
      <w:r>
        <w:rPr>
          <w:rFonts w:ascii="Times New Roman" w:hAnsi="Times New Roman"/>
          <w:sz w:val="28"/>
          <w:szCs w:val="28"/>
          <w:lang w:val="uk-UA"/>
        </w:rPr>
        <w:t>іспиту</w:t>
      </w:r>
      <w:r w:rsidRPr="000C6A7E">
        <w:rPr>
          <w:rFonts w:ascii="Times New Roman" w:hAnsi="Times New Roman"/>
          <w:sz w:val="28"/>
          <w:szCs w:val="28"/>
        </w:rPr>
        <w:t>.</w:t>
      </w:r>
    </w:p>
    <w:p w14:paraId="299518A4" w14:textId="77777777" w:rsidR="00657642" w:rsidRPr="0096111E" w:rsidRDefault="00657642" w:rsidP="00FC44E3">
      <w:pPr>
        <w:numPr>
          <w:ilvl w:val="0"/>
          <w:numId w:val="3"/>
        </w:numPr>
        <w:spacing w:after="0" w:line="240" w:lineRule="auto"/>
        <w:ind w:left="1211"/>
        <w:jc w:val="both"/>
        <w:rPr>
          <w:rFonts w:ascii="Times New Roman" w:hAnsi="Times New Roman"/>
          <w:sz w:val="28"/>
          <w:szCs w:val="28"/>
          <w:lang w:val="uk-UA"/>
        </w:rPr>
      </w:pPr>
      <w:r w:rsidRPr="0096111E">
        <w:rPr>
          <w:rFonts w:ascii="Times New Roman" w:hAnsi="Times New Roman"/>
          <w:sz w:val="28"/>
          <w:szCs w:val="28"/>
          <w:lang w:val="uk-UA"/>
        </w:rPr>
        <w:lastRenderedPageBreak/>
        <w:t>Мультимедійне обладнання: мультимедійний проектор, ноутбук, проекційний екран, смарт-телевізор.</w:t>
      </w:r>
    </w:p>
    <w:p w14:paraId="57DF26D7" w14:textId="77777777" w:rsidR="00657642" w:rsidRPr="0096111E" w:rsidRDefault="00657642" w:rsidP="00FC44E3">
      <w:pPr>
        <w:numPr>
          <w:ilvl w:val="0"/>
          <w:numId w:val="3"/>
        </w:numPr>
        <w:spacing w:after="0" w:line="240" w:lineRule="auto"/>
        <w:ind w:left="1211"/>
        <w:jc w:val="both"/>
        <w:rPr>
          <w:rFonts w:ascii="Times New Roman" w:hAnsi="Times New Roman"/>
          <w:sz w:val="28"/>
          <w:szCs w:val="28"/>
          <w:lang w:val="uk-UA"/>
        </w:rPr>
      </w:pPr>
      <w:r w:rsidRPr="0096111E">
        <w:rPr>
          <w:rFonts w:ascii="Times New Roman" w:hAnsi="Times New Roman"/>
          <w:sz w:val="28"/>
          <w:szCs w:val="28"/>
          <w:lang w:val="be-BY"/>
        </w:rPr>
        <w:t>Презентації, відеоматеріали, електронні версії лекцій та інших методичних матеріалів.</w:t>
      </w:r>
    </w:p>
    <w:p w14:paraId="26E1E916" w14:textId="77777777" w:rsidR="00657642" w:rsidRPr="0096111E" w:rsidRDefault="00657642" w:rsidP="00FC44E3">
      <w:pPr>
        <w:numPr>
          <w:ilvl w:val="0"/>
          <w:numId w:val="3"/>
        </w:numPr>
        <w:spacing w:after="0" w:line="240" w:lineRule="auto"/>
        <w:ind w:left="1211"/>
        <w:jc w:val="both"/>
        <w:rPr>
          <w:rFonts w:ascii="Times New Roman" w:hAnsi="Times New Roman"/>
          <w:sz w:val="28"/>
          <w:szCs w:val="28"/>
          <w:lang w:val="uk-UA"/>
        </w:rPr>
      </w:pPr>
      <w:r w:rsidRPr="0096111E">
        <w:rPr>
          <w:rFonts w:ascii="Times New Roman" w:hAnsi="Times New Roman"/>
          <w:sz w:val="28"/>
          <w:szCs w:val="28"/>
          <w:lang w:val="uk-UA"/>
        </w:rPr>
        <w:t>Методичні рекомендації до практичних занять та самостійних робіт.</w:t>
      </w:r>
    </w:p>
    <w:p w14:paraId="43B7C8CF" w14:textId="77777777" w:rsidR="00657642" w:rsidRPr="0096111E" w:rsidRDefault="00657642" w:rsidP="00FC44E3">
      <w:pPr>
        <w:numPr>
          <w:ilvl w:val="0"/>
          <w:numId w:val="3"/>
        </w:numPr>
        <w:spacing w:after="0" w:line="240" w:lineRule="auto"/>
        <w:ind w:left="1211"/>
        <w:jc w:val="both"/>
        <w:rPr>
          <w:rFonts w:ascii="Times New Roman" w:hAnsi="Times New Roman"/>
          <w:sz w:val="28"/>
          <w:szCs w:val="28"/>
          <w:lang w:val="uk-UA"/>
        </w:rPr>
      </w:pPr>
      <w:r w:rsidRPr="0096111E">
        <w:rPr>
          <w:rFonts w:ascii="Times New Roman" w:hAnsi="Times New Roman"/>
          <w:sz w:val="28"/>
          <w:szCs w:val="28"/>
          <w:lang w:val="uk-UA"/>
        </w:rPr>
        <w:t>Пристрої, прилади та обладнання для контролю основних життєвих показників, обстеження та тестування функцій пацієнта/клієнта, реалізації програми фізичної терапії.</w:t>
      </w:r>
    </w:p>
    <w:p w14:paraId="7C9F828A" w14:textId="77777777" w:rsidR="00657642" w:rsidRPr="0096111E" w:rsidRDefault="00657642" w:rsidP="00FC44E3">
      <w:pPr>
        <w:numPr>
          <w:ilvl w:val="0"/>
          <w:numId w:val="3"/>
        </w:numPr>
        <w:spacing w:after="0" w:line="240" w:lineRule="auto"/>
        <w:ind w:left="1211"/>
        <w:jc w:val="both"/>
        <w:rPr>
          <w:rFonts w:ascii="Times New Roman" w:hAnsi="Times New Roman"/>
          <w:sz w:val="28"/>
          <w:szCs w:val="28"/>
          <w:lang w:val="uk-UA"/>
        </w:rPr>
      </w:pPr>
      <w:r w:rsidRPr="0096111E">
        <w:rPr>
          <w:rFonts w:ascii="Times New Roman" w:hAnsi="Times New Roman"/>
          <w:sz w:val="28"/>
          <w:szCs w:val="28"/>
        </w:rPr>
        <w:t xml:space="preserve">Пристрої, прилади, обладнання для оцінювання заняттєвої активності та участі клієнта та реалізації процесу ерготерапії </w:t>
      </w:r>
    </w:p>
    <w:p w14:paraId="0E5FE411" w14:textId="77777777" w:rsidR="00657642" w:rsidRPr="0096111E" w:rsidRDefault="00657642" w:rsidP="00FC44E3">
      <w:pPr>
        <w:numPr>
          <w:ilvl w:val="0"/>
          <w:numId w:val="3"/>
        </w:numPr>
        <w:spacing w:after="0" w:line="240" w:lineRule="auto"/>
        <w:ind w:left="1211"/>
        <w:jc w:val="both"/>
        <w:rPr>
          <w:rFonts w:ascii="Times New Roman" w:hAnsi="Times New Roman"/>
          <w:sz w:val="28"/>
          <w:szCs w:val="28"/>
          <w:lang w:val="uk-UA"/>
        </w:rPr>
      </w:pPr>
      <w:r w:rsidRPr="0096111E">
        <w:rPr>
          <w:rFonts w:ascii="Times New Roman" w:hAnsi="Times New Roman"/>
          <w:sz w:val="28"/>
          <w:szCs w:val="28"/>
        </w:rPr>
        <w:t xml:space="preserve">Сучасні діагностичні, лікувальні та інші пристрої, предмети та прилади для професійної медичної діяльності </w:t>
      </w:r>
    </w:p>
    <w:p w14:paraId="44C08AAE" w14:textId="77777777" w:rsidR="00657642" w:rsidRPr="006A3A65" w:rsidRDefault="00657642" w:rsidP="00657642">
      <w:pPr>
        <w:pStyle w:val="a6"/>
        <w:ind w:left="1276"/>
        <w:jc w:val="both"/>
        <w:rPr>
          <w:rFonts w:ascii="Times New Roman" w:hAnsi="Times New Roman"/>
          <w:sz w:val="28"/>
          <w:szCs w:val="28"/>
        </w:rPr>
      </w:pPr>
    </w:p>
    <w:p w14:paraId="467A93BC" w14:textId="4282D0BD" w:rsidR="00256CCE" w:rsidRDefault="00256CCE" w:rsidP="00256CCE">
      <w:pPr>
        <w:pStyle w:val="a6"/>
        <w:spacing w:after="0" w:line="240" w:lineRule="auto"/>
        <w:ind w:left="0" w:firstLine="567"/>
        <w:rPr>
          <w:rFonts w:ascii="Times New Roman" w:hAnsi="Times New Roman"/>
          <w:b/>
          <w:sz w:val="28"/>
          <w:szCs w:val="28"/>
          <w:lang w:val="uk-UA"/>
        </w:rPr>
      </w:pPr>
    </w:p>
    <w:p w14:paraId="3340FF6A" w14:textId="65DBBD6E" w:rsidR="003057C5" w:rsidRPr="00764957" w:rsidRDefault="003057C5" w:rsidP="00FC44E3">
      <w:pPr>
        <w:pStyle w:val="a6"/>
        <w:numPr>
          <w:ilvl w:val="0"/>
          <w:numId w:val="7"/>
        </w:numPr>
        <w:spacing w:after="0" w:line="240" w:lineRule="auto"/>
        <w:rPr>
          <w:rFonts w:ascii="Times New Roman" w:hAnsi="Times New Roman"/>
          <w:b/>
          <w:sz w:val="28"/>
          <w:szCs w:val="28"/>
          <w:lang w:val="uk-UA"/>
        </w:rPr>
      </w:pPr>
      <w:r w:rsidRPr="00764957">
        <w:rPr>
          <w:rFonts w:ascii="Times New Roman" w:hAnsi="Times New Roman"/>
          <w:b/>
          <w:sz w:val="28"/>
          <w:szCs w:val="28"/>
          <w:lang w:val="uk-UA"/>
        </w:rPr>
        <w:t>Політика курсу</w:t>
      </w:r>
    </w:p>
    <w:p w14:paraId="575EA5C8" w14:textId="77777777" w:rsidR="007419DE" w:rsidRPr="007419DE" w:rsidRDefault="007419DE" w:rsidP="007419DE">
      <w:pPr>
        <w:spacing w:after="0" w:line="240" w:lineRule="auto"/>
        <w:ind w:firstLine="786"/>
        <w:jc w:val="both"/>
        <w:rPr>
          <w:rFonts w:ascii="Times New Roman" w:hAnsi="Times New Roman"/>
          <w:bCs/>
          <w:sz w:val="28"/>
          <w:szCs w:val="28"/>
          <w:lang w:val="uk-UA"/>
        </w:rPr>
      </w:pPr>
      <w:r w:rsidRPr="007419DE">
        <w:rPr>
          <w:rFonts w:ascii="Times New Roman" w:hAnsi="Times New Roman"/>
          <w:bCs/>
          <w:iCs/>
          <w:sz w:val="28"/>
          <w:szCs w:val="28"/>
          <w:lang w:val="uk-UA"/>
        </w:rPr>
        <w:t>Організація навчального процесу здійснюється за кредитно-модульною системою відповідно до вимог Європейської кредитно-трансферної системи.</w:t>
      </w:r>
      <w:r w:rsidRPr="007419DE">
        <w:rPr>
          <w:rFonts w:ascii="Times New Roman" w:hAnsi="Times New Roman"/>
          <w:bCs/>
          <w:sz w:val="28"/>
          <w:szCs w:val="28"/>
          <w:lang w:val="uk-UA"/>
        </w:rPr>
        <w:t xml:space="preserve"> Кредити ЕСТS зараховуються студентам за умови </w:t>
      </w:r>
      <w:r w:rsidRPr="007419DE">
        <w:rPr>
          <w:rFonts w:ascii="Times New Roman" w:hAnsi="Times New Roman"/>
          <w:sz w:val="28"/>
          <w:szCs w:val="28"/>
          <w:lang w:val="uk-UA"/>
        </w:rPr>
        <w:t>100% очного або дистанційного відвідування усіх лекційних і практичних занять</w:t>
      </w:r>
      <w:r w:rsidRPr="007419DE">
        <w:rPr>
          <w:rFonts w:ascii="Times New Roman" w:hAnsi="Times New Roman"/>
          <w:bCs/>
          <w:sz w:val="28"/>
          <w:szCs w:val="28"/>
          <w:lang w:val="uk-UA"/>
        </w:rPr>
        <w:t xml:space="preserve"> та при успішному засвоєнні ними відповідного модулю. </w:t>
      </w:r>
    </w:p>
    <w:p w14:paraId="650AC43E" w14:textId="77777777" w:rsidR="007419DE" w:rsidRPr="007419DE" w:rsidRDefault="007419DE" w:rsidP="007419DE">
      <w:pPr>
        <w:spacing w:after="0" w:line="240" w:lineRule="auto"/>
        <w:ind w:firstLine="786"/>
        <w:jc w:val="both"/>
        <w:rPr>
          <w:rFonts w:ascii="Times New Roman" w:hAnsi="Times New Roman"/>
          <w:sz w:val="28"/>
          <w:szCs w:val="28"/>
          <w:lang w:val="uk-UA"/>
        </w:rPr>
      </w:pPr>
      <w:r w:rsidRPr="007419DE">
        <w:rPr>
          <w:rFonts w:ascii="Times New Roman" w:hAnsi="Times New Roman"/>
          <w:sz w:val="28"/>
          <w:szCs w:val="28"/>
          <w:lang w:val="uk-UA"/>
        </w:rPr>
        <w:t>Комплексне використання різноманітних методів організації і здійснення навчально-пізнавальної діяльності студентів та методів стимулювання і мотивації їх навчання сприяють розвитку творчих засад особистості майбутнього фахівця із фізичної терапії та ерготерапії з урахуванням індивідуальних особливостей учасників навчального процесу та запобіганню проявів академічної недоброчесності (плагіат, списування). Навіть окремий випадок порушення академічної доброчесності є серйозним проступком, який може призвести до несправедливого перерозподілу оцінок і, як наслідок, загального рейтингу студентів. У разі випадку плагіату під час тесту чи підсумкового контролю результат цього завдання студента буде анульований з послідовним зниженням підсумкової оцінки за навчальну дисципліну.</w:t>
      </w:r>
    </w:p>
    <w:p w14:paraId="69176F83" w14:textId="77777777" w:rsidR="007419DE" w:rsidRPr="00CA1974" w:rsidRDefault="007419DE" w:rsidP="007419DE">
      <w:pPr>
        <w:widowControl w:val="0"/>
        <w:tabs>
          <w:tab w:val="left" w:pos="142"/>
        </w:tabs>
        <w:spacing w:after="0" w:line="240" w:lineRule="auto"/>
        <w:ind w:firstLine="786"/>
        <w:jc w:val="both"/>
        <w:rPr>
          <w:rFonts w:ascii="Times New Roman" w:eastAsia="SimSun" w:hAnsi="Times New Roman"/>
          <w:sz w:val="28"/>
          <w:szCs w:val="28"/>
          <w:lang w:val="uk-UA"/>
        </w:rPr>
      </w:pPr>
      <w:r w:rsidRPr="00CA1974">
        <w:rPr>
          <w:rFonts w:ascii="Times New Roman" w:eastAsia="SimSun" w:hAnsi="Times New Roman"/>
          <w:sz w:val="28"/>
          <w:szCs w:val="28"/>
          <w:lang w:val="uk-UA"/>
        </w:rPr>
        <w:t xml:space="preserve">Визнання результатів навчання, здобутих у неформальній та інформальній освіті, здійснюється відповідно до «Порядку визнання у Херсонському державному університеті результатів навчання, здобутих шляхом неформальної та/або інформальної освіти» </w:t>
      </w:r>
      <w:hyperlink r:id="rId11" w:history="1">
        <w:r w:rsidRPr="00CA1974">
          <w:rPr>
            <w:rStyle w:val="a5"/>
            <w:rFonts w:ascii="Times New Roman" w:eastAsia="SimSun" w:hAnsi="Times New Roman"/>
            <w:sz w:val="28"/>
            <w:szCs w:val="28"/>
          </w:rPr>
          <w:t>https</w:t>
        </w:r>
        <w:r w:rsidRPr="00CA1974">
          <w:rPr>
            <w:rStyle w:val="a5"/>
            <w:rFonts w:ascii="Times New Roman" w:eastAsia="SimSun" w:hAnsi="Times New Roman"/>
            <w:sz w:val="28"/>
            <w:szCs w:val="28"/>
            <w:lang w:val="uk-UA"/>
          </w:rPr>
          <w:t>://</w:t>
        </w:r>
        <w:r w:rsidRPr="00CA1974">
          <w:rPr>
            <w:rStyle w:val="a5"/>
            <w:rFonts w:ascii="Times New Roman" w:eastAsia="SimSun" w:hAnsi="Times New Roman"/>
            <w:sz w:val="28"/>
            <w:szCs w:val="28"/>
          </w:rPr>
          <w:t>www</w:t>
        </w:r>
        <w:r w:rsidRPr="00CA1974">
          <w:rPr>
            <w:rStyle w:val="a5"/>
            <w:rFonts w:ascii="Times New Roman" w:eastAsia="SimSun" w:hAnsi="Times New Roman"/>
            <w:sz w:val="28"/>
            <w:szCs w:val="28"/>
            <w:lang w:val="uk-UA"/>
          </w:rPr>
          <w:t>.</w:t>
        </w:r>
        <w:r w:rsidRPr="00CA1974">
          <w:rPr>
            <w:rStyle w:val="a5"/>
            <w:rFonts w:ascii="Times New Roman" w:eastAsia="SimSun" w:hAnsi="Times New Roman"/>
            <w:sz w:val="28"/>
            <w:szCs w:val="28"/>
          </w:rPr>
          <w:t>kspu</w:t>
        </w:r>
        <w:r w:rsidRPr="00CA1974">
          <w:rPr>
            <w:rStyle w:val="a5"/>
            <w:rFonts w:ascii="Times New Roman" w:eastAsia="SimSun" w:hAnsi="Times New Roman"/>
            <w:sz w:val="28"/>
            <w:szCs w:val="28"/>
            <w:lang w:val="uk-UA"/>
          </w:rPr>
          <w:t>.</w:t>
        </w:r>
        <w:r w:rsidRPr="00CA1974">
          <w:rPr>
            <w:rStyle w:val="a5"/>
            <w:rFonts w:ascii="Times New Roman" w:eastAsia="SimSun" w:hAnsi="Times New Roman"/>
            <w:sz w:val="28"/>
            <w:szCs w:val="28"/>
          </w:rPr>
          <w:t>edu</w:t>
        </w:r>
        <w:r w:rsidRPr="00CA1974">
          <w:rPr>
            <w:rStyle w:val="a5"/>
            <w:rFonts w:ascii="Times New Roman" w:eastAsia="SimSun" w:hAnsi="Times New Roman"/>
            <w:sz w:val="28"/>
            <w:szCs w:val="28"/>
            <w:lang w:val="uk-UA"/>
          </w:rPr>
          <w:t>/</w:t>
        </w:r>
        <w:r w:rsidRPr="00CA1974">
          <w:rPr>
            <w:rStyle w:val="a5"/>
            <w:rFonts w:ascii="Times New Roman" w:eastAsia="SimSun" w:hAnsi="Times New Roman"/>
            <w:sz w:val="28"/>
            <w:szCs w:val="28"/>
          </w:rPr>
          <w:t>Legislation</w:t>
        </w:r>
        <w:r w:rsidRPr="00CA1974">
          <w:rPr>
            <w:rStyle w:val="a5"/>
            <w:rFonts w:ascii="Times New Roman" w:eastAsia="SimSun" w:hAnsi="Times New Roman"/>
            <w:sz w:val="28"/>
            <w:szCs w:val="28"/>
            <w:lang w:val="uk-UA"/>
          </w:rPr>
          <w:t>/</w:t>
        </w:r>
        <w:r w:rsidRPr="00CA1974">
          <w:rPr>
            <w:rStyle w:val="a5"/>
            <w:rFonts w:ascii="Times New Roman" w:eastAsia="SimSun" w:hAnsi="Times New Roman"/>
            <w:sz w:val="28"/>
            <w:szCs w:val="28"/>
          </w:rPr>
          <w:t>educationalprocessdocs</w:t>
        </w:r>
        <w:r w:rsidRPr="00CA1974">
          <w:rPr>
            <w:rStyle w:val="a5"/>
            <w:rFonts w:ascii="Times New Roman" w:eastAsia="SimSun" w:hAnsi="Times New Roman"/>
            <w:sz w:val="28"/>
            <w:szCs w:val="28"/>
            <w:lang w:val="uk-UA"/>
          </w:rPr>
          <w:t>.</w:t>
        </w:r>
        <w:r w:rsidRPr="00CA1974">
          <w:rPr>
            <w:rStyle w:val="a5"/>
            <w:rFonts w:ascii="Times New Roman" w:eastAsia="SimSun" w:hAnsi="Times New Roman"/>
            <w:sz w:val="28"/>
            <w:szCs w:val="28"/>
          </w:rPr>
          <w:t>aspx</w:t>
        </w:r>
      </w:hyperlink>
      <w:r w:rsidRPr="00CA1974">
        <w:rPr>
          <w:rFonts w:ascii="Times New Roman" w:eastAsia="SimSun" w:hAnsi="Times New Roman"/>
          <w:sz w:val="28"/>
          <w:szCs w:val="28"/>
          <w:lang w:val="uk-UA"/>
        </w:rPr>
        <w:t xml:space="preserve"> </w:t>
      </w:r>
    </w:p>
    <w:p w14:paraId="431DF17F" w14:textId="77777777" w:rsidR="007419DE" w:rsidRPr="00CA1974" w:rsidRDefault="007419DE" w:rsidP="007419DE">
      <w:pPr>
        <w:widowControl w:val="0"/>
        <w:tabs>
          <w:tab w:val="left" w:pos="142"/>
        </w:tabs>
        <w:spacing w:after="0" w:line="240" w:lineRule="auto"/>
        <w:ind w:firstLine="786"/>
        <w:jc w:val="both"/>
        <w:rPr>
          <w:rFonts w:ascii="Times New Roman" w:eastAsia="SimSun" w:hAnsi="Times New Roman"/>
          <w:sz w:val="28"/>
          <w:szCs w:val="28"/>
          <w:lang w:val="uk-UA"/>
        </w:rPr>
      </w:pPr>
      <w:r w:rsidRPr="00CA1974">
        <w:rPr>
          <w:rFonts w:ascii="Times New Roman" w:eastAsia="SimSun" w:hAnsi="Times New Roman"/>
          <w:sz w:val="28"/>
          <w:szCs w:val="28"/>
          <w:lang w:val="uk-UA"/>
        </w:rPr>
        <w:t xml:space="preserve">Освітні платформи </w:t>
      </w:r>
      <w:r w:rsidRPr="00CA1974">
        <w:rPr>
          <w:rFonts w:ascii="Times New Roman" w:hAnsi="Times New Roman"/>
          <w:color w:val="000000"/>
          <w:sz w:val="28"/>
          <w:szCs w:val="28"/>
        </w:rPr>
        <w:t>DoctorThinking</w:t>
      </w:r>
      <w:r w:rsidRPr="00CA1974">
        <w:rPr>
          <w:rFonts w:ascii="Times New Roman" w:hAnsi="Times New Roman"/>
          <w:color w:val="000000"/>
          <w:sz w:val="28"/>
          <w:szCs w:val="28"/>
          <w:lang w:val="uk-UA"/>
        </w:rPr>
        <w:t xml:space="preserve"> </w:t>
      </w:r>
      <w:r w:rsidRPr="00CA1974">
        <w:rPr>
          <w:rFonts w:ascii="Times New Roman" w:hAnsi="Times New Roman"/>
          <w:color w:val="000000"/>
          <w:sz w:val="28"/>
          <w:szCs w:val="28"/>
        </w:rPr>
        <w:t>Education</w:t>
      </w:r>
      <w:r w:rsidRPr="00CA1974">
        <w:rPr>
          <w:rFonts w:ascii="Times New Roman" w:hAnsi="Times New Roman"/>
          <w:color w:val="000000"/>
          <w:sz w:val="28"/>
          <w:szCs w:val="28"/>
          <w:lang w:val="uk-UA"/>
        </w:rPr>
        <w:t xml:space="preserve"> </w:t>
      </w:r>
      <w:r w:rsidRPr="00CA1974">
        <w:rPr>
          <w:rFonts w:ascii="Times New Roman" w:hAnsi="Times New Roman"/>
          <w:color w:val="000000"/>
          <w:sz w:val="28"/>
          <w:szCs w:val="28"/>
        </w:rPr>
        <w:t>Platform</w:t>
      </w:r>
      <w:r w:rsidRPr="00CA1974">
        <w:rPr>
          <w:rFonts w:ascii="Times New Roman" w:hAnsi="Times New Roman"/>
          <w:color w:val="000000"/>
          <w:sz w:val="28"/>
          <w:szCs w:val="28"/>
          <w:lang w:val="uk-UA"/>
        </w:rPr>
        <w:t xml:space="preserve"> - </w:t>
      </w:r>
      <w:hyperlink r:id="rId12" w:history="1">
        <w:r w:rsidRPr="00CA1974">
          <w:rPr>
            <w:rStyle w:val="a5"/>
            <w:rFonts w:ascii="Times New Roman" w:hAnsi="Times New Roman"/>
            <w:color w:val="1155CC"/>
            <w:sz w:val="28"/>
            <w:szCs w:val="28"/>
          </w:rPr>
          <w:t>https</w:t>
        </w:r>
        <w:r w:rsidRPr="00CA1974">
          <w:rPr>
            <w:rStyle w:val="a5"/>
            <w:rFonts w:ascii="Times New Roman" w:hAnsi="Times New Roman"/>
            <w:color w:val="1155CC"/>
            <w:sz w:val="28"/>
            <w:szCs w:val="28"/>
            <w:lang w:val="uk-UA"/>
          </w:rPr>
          <w:t>://</w:t>
        </w:r>
        <w:r w:rsidRPr="00CA1974">
          <w:rPr>
            <w:rStyle w:val="a5"/>
            <w:rFonts w:ascii="Times New Roman" w:hAnsi="Times New Roman"/>
            <w:color w:val="1155CC"/>
            <w:sz w:val="28"/>
            <w:szCs w:val="28"/>
          </w:rPr>
          <w:t>official</w:t>
        </w:r>
        <w:r w:rsidRPr="00CA1974">
          <w:rPr>
            <w:rStyle w:val="a5"/>
            <w:rFonts w:ascii="Times New Roman" w:hAnsi="Times New Roman"/>
            <w:color w:val="1155CC"/>
            <w:sz w:val="28"/>
            <w:szCs w:val="28"/>
            <w:lang w:val="uk-UA"/>
          </w:rPr>
          <w:t>.</w:t>
        </w:r>
        <w:r w:rsidRPr="00CA1974">
          <w:rPr>
            <w:rStyle w:val="a5"/>
            <w:rFonts w:ascii="Times New Roman" w:hAnsi="Times New Roman"/>
            <w:color w:val="1155CC"/>
            <w:sz w:val="28"/>
            <w:szCs w:val="28"/>
          </w:rPr>
          <w:t>doctorthinking</w:t>
        </w:r>
        <w:r w:rsidRPr="00CA1974">
          <w:rPr>
            <w:rStyle w:val="a5"/>
            <w:rFonts w:ascii="Times New Roman" w:hAnsi="Times New Roman"/>
            <w:color w:val="1155CC"/>
            <w:sz w:val="28"/>
            <w:szCs w:val="28"/>
            <w:lang w:val="uk-UA"/>
          </w:rPr>
          <w:t>.</w:t>
        </w:r>
        <w:r w:rsidRPr="00CA1974">
          <w:rPr>
            <w:rStyle w:val="a5"/>
            <w:rFonts w:ascii="Times New Roman" w:hAnsi="Times New Roman"/>
            <w:color w:val="1155CC"/>
            <w:sz w:val="28"/>
            <w:szCs w:val="28"/>
          </w:rPr>
          <w:t>org</w:t>
        </w:r>
        <w:r w:rsidRPr="00CA1974">
          <w:rPr>
            <w:rStyle w:val="a5"/>
            <w:rFonts w:ascii="Times New Roman" w:hAnsi="Times New Roman"/>
            <w:color w:val="1155CC"/>
            <w:sz w:val="28"/>
            <w:szCs w:val="28"/>
            <w:lang w:val="uk-UA"/>
          </w:rPr>
          <w:t>/</w:t>
        </w:r>
      </w:hyperlink>
      <w:r w:rsidRPr="00CA1974">
        <w:rPr>
          <w:rFonts w:ascii="Times New Roman" w:hAnsi="Times New Roman"/>
          <w:color w:val="000000"/>
          <w:sz w:val="28"/>
          <w:szCs w:val="28"/>
        </w:rPr>
        <w:t> </w:t>
      </w:r>
      <w:r w:rsidRPr="00CA1974">
        <w:rPr>
          <w:rFonts w:ascii="Times New Roman" w:hAnsi="Times New Roman"/>
          <w:color w:val="000000"/>
          <w:sz w:val="28"/>
          <w:szCs w:val="28"/>
          <w:lang w:val="uk-UA"/>
        </w:rPr>
        <w:t xml:space="preserve">, </w:t>
      </w:r>
      <w:hyperlink r:id="rId13" w:history="1">
        <w:r w:rsidRPr="00CA1974">
          <w:rPr>
            <w:rStyle w:val="a5"/>
            <w:rFonts w:ascii="Times New Roman" w:hAnsi="Times New Roman"/>
            <w:color w:val="1D2125"/>
            <w:sz w:val="28"/>
            <w:szCs w:val="28"/>
            <w:lang w:val="uk-UA"/>
          </w:rPr>
          <w:t>Навчальна платформа</w:t>
        </w:r>
      </w:hyperlink>
      <w:r w:rsidRPr="00CA1974">
        <w:rPr>
          <w:rFonts w:ascii="Times New Roman" w:hAnsi="Times New Roman"/>
          <w:color w:val="1D2125"/>
          <w:sz w:val="28"/>
          <w:szCs w:val="28"/>
          <w:lang w:val="uk-UA"/>
        </w:rPr>
        <w:t xml:space="preserve"> </w:t>
      </w:r>
      <w:r w:rsidRPr="00CA1974">
        <w:rPr>
          <w:rFonts w:ascii="Times New Roman" w:hAnsi="Times New Roman"/>
          <w:color w:val="1D2125"/>
          <w:sz w:val="28"/>
          <w:szCs w:val="28"/>
          <w:shd w:val="clear" w:color="auto" w:fill="FFFFFF"/>
          <w:lang w:val="uk-UA"/>
        </w:rPr>
        <w:t xml:space="preserve">Центру громадського здоров'я МОЗ України - </w:t>
      </w:r>
      <w:hyperlink r:id="rId14" w:history="1">
        <w:r w:rsidRPr="00CA1974">
          <w:rPr>
            <w:rStyle w:val="a5"/>
            <w:rFonts w:ascii="Times New Roman" w:hAnsi="Times New Roman"/>
            <w:color w:val="1155CC"/>
            <w:sz w:val="28"/>
            <w:szCs w:val="28"/>
            <w:shd w:val="clear" w:color="auto" w:fill="FFFFFF"/>
          </w:rPr>
          <w:t>https</w:t>
        </w:r>
        <w:r w:rsidRPr="00CA1974">
          <w:rPr>
            <w:rStyle w:val="a5"/>
            <w:rFonts w:ascii="Times New Roman" w:hAnsi="Times New Roman"/>
            <w:color w:val="1155CC"/>
            <w:sz w:val="28"/>
            <w:szCs w:val="28"/>
            <w:shd w:val="clear" w:color="auto" w:fill="FFFFFF"/>
            <w:lang w:val="uk-UA"/>
          </w:rPr>
          <w:t>://</w:t>
        </w:r>
        <w:r w:rsidRPr="00CA1974">
          <w:rPr>
            <w:rStyle w:val="a5"/>
            <w:rFonts w:ascii="Times New Roman" w:hAnsi="Times New Roman"/>
            <w:color w:val="1155CC"/>
            <w:sz w:val="28"/>
            <w:szCs w:val="28"/>
            <w:shd w:val="clear" w:color="auto" w:fill="FFFFFF"/>
          </w:rPr>
          <w:t>portal</w:t>
        </w:r>
        <w:r w:rsidRPr="00CA1974">
          <w:rPr>
            <w:rStyle w:val="a5"/>
            <w:rFonts w:ascii="Times New Roman" w:hAnsi="Times New Roman"/>
            <w:color w:val="1155CC"/>
            <w:sz w:val="28"/>
            <w:szCs w:val="28"/>
            <w:shd w:val="clear" w:color="auto" w:fill="FFFFFF"/>
            <w:lang w:val="uk-UA"/>
          </w:rPr>
          <w:t>.</w:t>
        </w:r>
        <w:r w:rsidRPr="00CA1974">
          <w:rPr>
            <w:rStyle w:val="a5"/>
            <w:rFonts w:ascii="Times New Roman" w:hAnsi="Times New Roman"/>
            <w:color w:val="1155CC"/>
            <w:sz w:val="28"/>
            <w:szCs w:val="28"/>
            <w:shd w:val="clear" w:color="auto" w:fill="FFFFFF"/>
          </w:rPr>
          <w:t>phc</w:t>
        </w:r>
        <w:r w:rsidRPr="00CA1974">
          <w:rPr>
            <w:rStyle w:val="a5"/>
            <w:rFonts w:ascii="Times New Roman" w:hAnsi="Times New Roman"/>
            <w:color w:val="1155CC"/>
            <w:sz w:val="28"/>
            <w:szCs w:val="28"/>
            <w:shd w:val="clear" w:color="auto" w:fill="FFFFFF"/>
            <w:lang w:val="uk-UA"/>
          </w:rPr>
          <w:t>.</w:t>
        </w:r>
        <w:r w:rsidRPr="00CA1974">
          <w:rPr>
            <w:rStyle w:val="a5"/>
            <w:rFonts w:ascii="Times New Roman" w:hAnsi="Times New Roman"/>
            <w:color w:val="1155CC"/>
            <w:sz w:val="28"/>
            <w:szCs w:val="28"/>
            <w:shd w:val="clear" w:color="auto" w:fill="FFFFFF"/>
          </w:rPr>
          <w:t>org</w:t>
        </w:r>
        <w:r w:rsidRPr="00CA1974">
          <w:rPr>
            <w:rStyle w:val="a5"/>
            <w:rFonts w:ascii="Times New Roman" w:hAnsi="Times New Roman"/>
            <w:color w:val="1155CC"/>
            <w:sz w:val="28"/>
            <w:szCs w:val="28"/>
            <w:shd w:val="clear" w:color="auto" w:fill="FFFFFF"/>
            <w:lang w:val="uk-UA"/>
          </w:rPr>
          <w:t>.</w:t>
        </w:r>
        <w:r w:rsidRPr="00CA1974">
          <w:rPr>
            <w:rStyle w:val="a5"/>
            <w:rFonts w:ascii="Times New Roman" w:hAnsi="Times New Roman"/>
            <w:color w:val="1155CC"/>
            <w:sz w:val="28"/>
            <w:szCs w:val="28"/>
            <w:shd w:val="clear" w:color="auto" w:fill="FFFFFF"/>
          </w:rPr>
          <w:t>ua</w:t>
        </w:r>
        <w:r w:rsidRPr="00CA1974">
          <w:rPr>
            <w:rStyle w:val="a5"/>
            <w:rFonts w:ascii="Times New Roman" w:hAnsi="Times New Roman"/>
            <w:color w:val="1155CC"/>
            <w:sz w:val="28"/>
            <w:szCs w:val="28"/>
            <w:shd w:val="clear" w:color="auto" w:fill="FFFFFF"/>
            <w:lang w:val="uk-UA"/>
          </w:rPr>
          <w:t>/</w:t>
        </w:r>
        <w:r w:rsidRPr="00CA1974">
          <w:rPr>
            <w:rStyle w:val="a5"/>
            <w:rFonts w:ascii="Times New Roman" w:hAnsi="Times New Roman"/>
            <w:color w:val="1155CC"/>
            <w:sz w:val="28"/>
            <w:szCs w:val="28"/>
            <w:shd w:val="clear" w:color="auto" w:fill="FFFFFF"/>
          </w:rPr>
          <w:t>uk</w:t>
        </w:r>
        <w:r w:rsidRPr="00CA1974">
          <w:rPr>
            <w:rStyle w:val="a5"/>
            <w:rFonts w:ascii="Times New Roman" w:hAnsi="Times New Roman"/>
            <w:color w:val="1155CC"/>
            <w:sz w:val="28"/>
            <w:szCs w:val="28"/>
            <w:shd w:val="clear" w:color="auto" w:fill="FFFFFF"/>
            <w:lang w:val="uk-UA"/>
          </w:rPr>
          <w:t>/</w:t>
        </w:r>
        <w:r w:rsidRPr="00CA1974">
          <w:rPr>
            <w:rStyle w:val="a5"/>
            <w:rFonts w:ascii="Times New Roman" w:hAnsi="Times New Roman"/>
            <w:color w:val="1155CC"/>
            <w:sz w:val="28"/>
            <w:szCs w:val="28"/>
            <w:shd w:val="clear" w:color="auto" w:fill="FFFFFF"/>
          </w:rPr>
          <w:t>view</w:t>
        </w:r>
        <w:r w:rsidRPr="00CA1974">
          <w:rPr>
            <w:rStyle w:val="a5"/>
            <w:rFonts w:ascii="Times New Roman" w:hAnsi="Times New Roman"/>
            <w:color w:val="1155CC"/>
            <w:sz w:val="28"/>
            <w:szCs w:val="28"/>
            <w:shd w:val="clear" w:color="auto" w:fill="FFFFFF"/>
            <w:lang w:val="uk-UA"/>
          </w:rPr>
          <w:t>_</w:t>
        </w:r>
        <w:r w:rsidRPr="00CA1974">
          <w:rPr>
            <w:rStyle w:val="a5"/>
            <w:rFonts w:ascii="Times New Roman" w:hAnsi="Times New Roman"/>
            <w:color w:val="1155CC"/>
            <w:sz w:val="28"/>
            <w:szCs w:val="28"/>
            <w:shd w:val="clear" w:color="auto" w:fill="FFFFFF"/>
          </w:rPr>
          <w:t>all</w:t>
        </w:r>
        <w:r w:rsidRPr="00CA1974">
          <w:rPr>
            <w:rStyle w:val="a5"/>
            <w:rFonts w:ascii="Times New Roman" w:hAnsi="Times New Roman"/>
            <w:color w:val="1155CC"/>
            <w:sz w:val="28"/>
            <w:szCs w:val="28"/>
            <w:shd w:val="clear" w:color="auto" w:fill="FFFFFF"/>
            <w:lang w:val="uk-UA"/>
          </w:rPr>
          <w:t>_</w:t>
        </w:r>
        <w:r w:rsidRPr="00CA1974">
          <w:rPr>
            <w:rStyle w:val="a5"/>
            <w:rFonts w:ascii="Times New Roman" w:hAnsi="Times New Roman"/>
            <w:color w:val="1155CC"/>
            <w:sz w:val="28"/>
            <w:szCs w:val="28"/>
            <w:shd w:val="clear" w:color="auto" w:fill="FFFFFF"/>
          </w:rPr>
          <w:t>courses</w:t>
        </w:r>
        <w:r w:rsidRPr="00CA1974">
          <w:rPr>
            <w:rStyle w:val="a5"/>
            <w:rFonts w:ascii="Times New Roman" w:hAnsi="Times New Roman"/>
            <w:color w:val="1155CC"/>
            <w:sz w:val="28"/>
            <w:szCs w:val="28"/>
            <w:shd w:val="clear" w:color="auto" w:fill="FFFFFF"/>
            <w:lang w:val="uk-UA"/>
          </w:rPr>
          <w:t>/</w:t>
        </w:r>
      </w:hyperlink>
      <w:r w:rsidRPr="00CA1974">
        <w:rPr>
          <w:rFonts w:ascii="Times New Roman" w:hAnsi="Times New Roman"/>
          <w:color w:val="1D2125"/>
          <w:sz w:val="28"/>
          <w:szCs w:val="28"/>
          <w:shd w:val="clear" w:color="auto" w:fill="FFFFFF"/>
        </w:rPr>
        <w:t> </w:t>
      </w:r>
      <w:r w:rsidRPr="00CA1974">
        <w:rPr>
          <w:rFonts w:ascii="Times New Roman" w:hAnsi="Times New Roman"/>
          <w:color w:val="1D2125"/>
          <w:sz w:val="28"/>
          <w:szCs w:val="28"/>
          <w:shd w:val="clear" w:color="auto" w:fill="FFFFFF"/>
          <w:lang w:val="uk-UA"/>
        </w:rPr>
        <w:t xml:space="preserve">, Академія НСЗУ - </w:t>
      </w:r>
      <w:hyperlink r:id="rId15" w:history="1">
        <w:r w:rsidRPr="00CA1974">
          <w:rPr>
            <w:rStyle w:val="a5"/>
            <w:rFonts w:ascii="Times New Roman" w:hAnsi="Times New Roman"/>
            <w:color w:val="1155CC"/>
            <w:sz w:val="28"/>
            <w:szCs w:val="28"/>
            <w:shd w:val="clear" w:color="auto" w:fill="FFFFFF"/>
          </w:rPr>
          <w:t>https</w:t>
        </w:r>
        <w:r w:rsidRPr="00CA1974">
          <w:rPr>
            <w:rStyle w:val="a5"/>
            <w:rFonts w:ascii="Times New Roman" w:hAnsi="Times New Roman"/>
            <w:color w:val="1155CC"/>
            <w:sz w:val="28"/>
            <w:szCs w:val="28"/>
            <w:shd w:val="clear" w:color="auto" w:fill="FFFFFF"/>
            <w:lang w:val="uk-UA"/>
          </w:rPr>
          <w:t>://</w:t>
        </w:r>
        <w:r w:rsidRPr="00CA1974">
          <w:rPr>
            <w:rStyle w:val="a5"/>
            <w:rFonts w:ascii="Times New Roman" w:hAnsi="Times New Roman"/>
            <w:color w:val="1155CC"/>
            <w:sz w:val="28"/>
            <w:szCs w:val="28"/>
            <w:shd w:val="clear" w:color="auto" w:fill="FFFFFF"/>
          </w:rPr>
          <w:t>academy</w:t>
        </w:r>
        <w:r w:rsidRPr="00CA1974">
          <w:rPr>
            <w:rStyle w:val="a5"/>
            <w:rFonts w:ascii="Times New Roman" w:hAnsi="Times New Roman"/>
            <w:color w:val="1155CC"/>
            <w:sz w:val="28"/>
            <w:szCs w:val="28"/>
            <w:shd w:val="clear" w:color="auto" w:fill="FFFFFF"/>
            <w:lang w:val="uk-UA"/>
          </w:rPr>
          <w:t>.</w:t>
        </w:r>
        <w:r w:rsidRPr="00CA1974">
          <w:rPr>
            <w:rStyle w:val="a5"/>
            <w:rFonts w:ascii="Times New Roman" w:hAnsi="Times New Roman"/>
            <w:color w:val="1155CC"/>
            <w:sz w:val="28"/>
            <w:szCs w:val="28"/>
            <w:shd w:val="clear" w:color="auto" w:fill="FFFFFF"/>
          </w:rPr>
          <w:t>nszu</w:t>
        </w:r>
        <w:r w:rsidRPr="00CA1974">
          <w:rPr>
            <w:rStyle w:val="a5"/>
            <w:rFonts w:ascii="Times New Roman" w:hAnsi="Times New Roman"/>
            <w:color w:val="1155CC"/>
            <w:sz w:val="28"/>
            <w:szCs w:val="28"/>
            <w:shd w:val="clear" w:color="auto" w:fill="FFFFFF"/>
            <w:lang w:val="uk-UA"/>
          </w:rPr>
          <w:t>.</w:t>
        </w:r>
        <w:r w:rsidRPr="00CA1974">
          <w:rPr>
            <w:rStyle w:val="a5"/>
            <w:rFonts w:ascii="Times New Roman" w:hAnsi="Times New Roman"/>
            <w:color w:val="1155CC"/>
            <w:sz w:val="28"/>
            <w:szCs w:val="28"/>
            <w:shd w:val="clear" w:color="auto" w:fill="FFFFFF"/>
          </w:rPr>
          <w:t>gov</w:t>
        </w:r>
        <w:r w:rsidRPr="00CA1974">
          <w:rPr>
            <w:rStyle w:val="a5"/>
            <w:rFonts w:ascii="Times New Roman" w:hAnsi="Times New Roman"/>
            <w:color w:val="1155CC"/>
            <w:sz w:val="28"/>
            <w:szCs w:val="28"/>
            <w:shd w:val="clear" w:color="auto" w:fill="FFFFFF"/>
            <w:lang w:val="uk-UA"/>
          </w:rPr>
          <w:t>.</w:t>
        </w:r>
        <w:r w:rsidRPr="00CA1974">
          <w:rPr>
            <w:rStyle w:val="a5"/>
            <w:rFonts w:ascii="Times New Roman" w:hAnsi="Times New Roman"/>
            <w:color w:val="1155CC"/>
            <w:sz w:val="28"/>
            <w:szCs w:val="28"/>
            <w:shd w:val="clear" w:color="auto" w:fill="FFFFFF"/>
          </w:rPr>
          <w:t>ua</w:t>
        </w:r>
        <w:r w:rsidRPr="00CA1974">
          <w:rPr>
            <w:rStyle w:val="a5"/>
            <w:rFonts w:ascii="Times New Roman" w:hAnsi="Times New Roman"/>
            <w:color w:val="1155CC"/>
            <w:sz w:val="28"/>
            <w:szCs w:val="28"/>
            <w:shd w:val="clear" w:color="auto" w:fill="FFFFFF"/>
            <w:lang w:val="uk-UA"/>
          </w:rPr>
          <w:t>/</w:t>
        </w:r>
      </w:hyperlink>
      <w:r w:rsidRPr="00CA1974">
        <w:rPr>
          <w:rFonts w:ascii="Times New Roman" w:hAnsi="Times New Roman"/>
          <w:color w:val="1D2125"/>
          <w:sz w:val="28"/>
          <w:szCs w:val="28"/>
          <w:shd w:val="clear" w:color="auto" w:fill="FFFFFF"/>
        </w:rPr>
        <w:t> </w:t>
      </w:r>
      <w:r w:rsidRPr="00CA1974">
        <w:rPr>
          <w:rFonts w:ascii="Times New Roman" w:hAnsi="Times New Roman"/>
          <w:color w:val="1D2125"/>
          <w:sz w:val="28"/>
          <w:szCs w:val="28"/>
          <w:shd w:val="clear" w:color="auto" w:fill="FFFFFF"/>
          <w:lang w:val="uk-UA"/>
        </w:rPr>
        <w:t xml:space="preserve"> </w:t>
      </w:r>
      <w:r w:rsidRPr="00CA1974">
        <w:rPr>
          <w:rFonts w:ascii="Times New Roman" w:eastAsia="SimSun" w:hAnsi="Times New Roman"/>
          <w:sz w:val="28"/>
          <w:szCs w:val="28"/>
          <w:lang w:val="uk-UA"/>
        </w:rPr>
        <w:t>погоджено вченою радою медичного факультету ХДУ протокол № 10 від 19 червня 2024 року.</w:t>
      </w:r>
    </w:p>
    <w:p w14:paraId="6EC6671B" w14:textId="77777777" w:rsidR="007419DE" w:rsidRPr="007419DE" w:rsidRDefault="007419DE" w:rsidP="007419DE">
      <w:pPr>
        <w:shd w:val="clear" w:color="auto" w:fill="FFFFFF"/>
        <w:spacing w:after="0" w:line="240" w:lineRule="auto"/>
        <w:ind w:firstLine="786"/>
        <w:jc w:val="both"/>
        <w:textAlignment w:val="top"/>
        <w:rPr>
          <w:rFonts w:ascii="Times New Roman" w:hAnsi="Times New Roman"/>
          <w:sz w:val="28"/>
          <w:szCs w:val="28"/>
          <w:lang w:val="uk-UA"/>
        </w:rPr>
      </w:pPr>
      <w:r w:rsidRPr="007419DE">
        <w:rPr>
          <w:rFonts w:ascii="Times New Roman" w:hAnsi="Times New Roman"/>
          <w:sz w:val="28"/>
          <w:szCs w:val="28"/>
          <w:lang w:val="uk-UA"/>
        </w:rPr>
        <w:lastRenderedPageBreak/>
        <w:t>З метою формування професійних компетенцій широко впроваджуються інноваційні методи навчання, що забезпечують комплексне оновлення традиційного педагогічного процесу. Це, наприклад, комп’ютерна підтримка навчального процесу, впровадження інтерактивних методів навчання (робота в малих групах, мозковий штурм, опрацювання дискусійних питань, кейс-метод тощо), штучний інтелект.</w:t>
      </w:r>
    </w:p>
    <w:p w14:paraId="4C6E6C12" w14:textId="68954436" w:rsidR="007419DE" w:rsidRPr="007419DE" w:rsidRDefault="007419DE" w:rsidP="007419DE">
      <w:pPr>
        <w:spacing w:after="0" w:line="240" w:lineRule="auto"/>
        <w:ind w:firstLine="786"/>
        <w:jc w:val="both"/>
        <w:rPr>
          <w:rFonts w:ascii="Times New Roman" w:hAnsi="Times New Roman"/>
          <w:bCs/>
          <w:sz w:val="28"/>
          <w:szCs w:val="28"/>
          <w:lang w:val="uk-UA"/>
        </w:rPr>
      </w:pPr>
      <w:r w:rsidRPr="007419DE">
        <w:rPr>
          <w:rFonts w:ascii="Times New Roman" w:hAnsi="Times New Roman"/>
          <w:sz w:val="28"/>
          <w:szCs w:val="28"/>
          <w:lang w:val="uk-UA"/>
        </w:rPr>
        <w:t>Маршрут практичного заняття: на кожному занятті проводиться поточний контроль знань і практичних навичок (вміння продемонструвати техніку проведення терапе</w:t>
      </w:r>
      <w:r w:rsidR="00CA1974">
        <w:rPr>
          <w:rFonts w:ascii="Times New Roman" w:hAnsi="Times New Roman"/>
          <w:sz w:val="28"/>
          <w:szCs w:val="28"/>
          <w:lang w:val="uk-UA"/>
        </w:rPr>
        <w:t>в</w:t>
      </w:r>
      <w:r w:rsidRPr="007419DE">
        <w:rPr>
          <w:rFonts w:ascii="Times New Roman" w:hAnsi="Times New Roman"/>
          <w:sz w:val="28"/>
          <w:szCs w:val="28"/>
          <w:lang w:val="uk-UA"/>
        </w:rPr>
        <w:t>тичних вправ, техніку проведення лікувального масажу, застосування реабілітаційних та допоміжних засобів відповідно до теми заняття тощо); пояснення матеріалу викладачем; самостійна робота студентів в парах. Згідно вимог охорони праці, до заняття допускаються лише студенти в медичних халатах.</w:t>
      </w:r>
    </w:p>
    <w:p w14:paraId="4334D2B8" w14:textId="77777777" w:rsidR="007419DE" w:rsidRPr="007419DE" w:rsidRDefault="007419DE" w:rsidP="007419DE">
      <w:pPr>
        <w:widowControl w:val="0"/>
        <w:spacing w:after="0" w:line="240" w:lineRule="auto"/>
        <w:ind w:firstLine="786"/>
        <w:jc w:val="both"/>
        <w:rPr>
          <w:rFonts w:ascii="Times New Roman" w:hAnsi="Times New Roman"/>
          <w:sz w:val="28"/>
          <w:szCs w:val="28"/>
          <w:lang w:val="uk-UA"/>
        </w:rPr>
      </w:pPr>
      <w:r w:rsidRPr="007419DE">
        <w:rPr>
          <w:rFonts w:ascii="Times New Roman" w:hAnsi="Times New Roman"/>
          <w:sz w:val="28"/>
          <w:szCs w:val="28"/>
          <w:lang w:val="uk-UA"/>
        </w:rPr>
        <w:t xml:space="preserve">Педагогічний контроль знань і умінь студентів здійснюється з дотриманням таких принципів оцінювання результатів навчання: об’єктивності, систематичності та системності, плановості, єдності вимог і методики оцінювання, відкритості та прозорості, доступності і зрозумілості, професійної спрямованості контролю. </w:t>
      </w:r>
    </w:p>
    <w:p w14:paraId="5C84B110" w14:textId="77777777" w:rsidR="007419DE" w:rsidRPr="007419DE" w:rsidRDefault="007419DE" w:rsidP="007419DE">
      <w:pPr>
        <w:widowControl w:val="0"/>
        <w:autoSpaceDE w:val="0"/>
        <w:autoSpaceDN w:val="0"/>
        <w:adjustRightInd w:val="0"/>
        <w:spacing w:after="0" w:line="240" w:lineRule="auto"/>
        <w:ind w:firstLine="786"/>
        <w:jc w:val="both"/>
        <w:rPr>
          <w:rFonts w:ascii="Times New Roman" w:hAnsi="Times New Roman"/>
          <w:sz w:val="28"/>
          <w:szCs w:val="28"/>
          <w:lang w:val="uk-UA"/>
        </w:rPr>
      </w:pPr>
      <w:r w:rsidRPr="007419DE">
        <w:rPr>
          <w:rFonts w:ascii="Times New Roman" w:hAnsi="Times New Roman"/>
          <w:sz w:val="28"/>
          <w:szCs w:val="28"/>
          <w:lang w:val="uk-UA"/>
        </w:rPr>
        <w:t xml:space="preserve">Мова оцінювання та мова викладання - державна. </w:t>
      </w:r>
    </w:p>
    <w:p w14:paraId="698992F1" w14:textId="77777777" w:rsidR="007419DE" w:rsidRPr="007419DE" w:rsidRDefault="007419DE" w:rsidP="007419DE">
      <w:pPr>
        <w:spacing w:after="0" w:line="240" w:lineRule="auto"/>
        <w:ind w:firstLine="786"/>
        <w:jc w:val="both"/>
        <w:rPr>
          <w:rFonts w:ascii="Times New Roman" w:hAnsi="Times New Roman"/>
          <w:sz w:val="28"/>
          <w:szCs w:val="28"/>
          <w:lang w:val="uk-UA"/>
        </w:rPr>
      </w:pPr>
      <w:r w:rsidRPr="007419DE">
        <w:rPr>
          <w:rFonts w:ascii="Times New Roman" w:hAnsi="Times New Roman"/>
          <w:sz w:val="28"/>
          <w:szCs w:val="28"/>
          <w:lang w:val="uk-UA"/>
        </w:rPr>
        <w:t>Використовуються такі методи поточного контролю, які мають сприяти підвищенню мотивації студентів до навчально-пізнавальної діяльності. Засвоєння теми контролюється на практичних заняттях у відповідності з конкретними цілями</w:t>
      </w:r>
      <w:r w:rsidRPr="007419DE">
        <w:rPr>
          <w:rFonts w:ascii="Times New Roman" w:hAnsi="Times New Roman"/>
          <w:sz w:val="28"/>
          <w:szCs w:val="28"/>
        </w:rPr>
        <w:t xml:space="preserve"> кожної теми</w:t>
      </w:r>
      <w:r w:rsidRPr="007419DE">
        <w:rPr>
          <w:rFonts w:ascii="Times New Roman" w:hAnsi="Times New Roman"/>
          <w:sz w:val="28"/>
          <w:szCs w:val="28"/>
          <w:lang w:val="uk-UA"/>
        </w:rPr>
        <w:t>. Застосовуються такі засоби діагностики рівня підготовки студентів: комп’ютерні або бланкові тести за темою практичного заняття, розв’язування ситуаційних задач, відповіді на стандартизовані питання за матеріалом поточної теми і попередніх тем, знання яких необхідно для розуміння поточної теми, перевірка практичних навичок</w:t>
      </w:r>
      <w:r w:rsidRPr="007419DE">
        <w:rPr>
          <w:rFonts w:ascii="Times New Roman" w:hAnsi="Times New Roman"/>
          <w:sz w:val="28"/>
          <w:szCs w:val="28"/>
        </w:rPr>
        <w:t xml:space="preserve"> відповідно до теми заняття</w:t>
      </w:r>
      <w:r w:rsidRPr="007419DE">
        <w:rPr>
          <w:rFonts w:ascii="Times New Roman" w:hAnsi="Times New Roman"/>
          <w:sz w:val="28"/>
          <w:szCs w:val="28"/>
          <w:lang w:val="uk-UA"/>
        </w:rPr>
        <w:t>. Відповідно до специфіки фахової підготовки фізичного терапевта, ерготерапевта перевага надається усному і практичному контролю.</w:t>
      </w:r>
    </w:p>
    <w:p w14:paraId="5DD7297A" w14:textId="77777777" w:rsidR="007419DE" w:rsidRPr="007419DE" w:rsidRDefault="007419DE" w:rsidP="007419DE">
      <w:pPr>
        <w:widowControl w:val="0"/>
        <w:tabs>
          <w:tab w:val="left" w:pos="142"/>
        </w:tabs>
        <w:spacing w:after="0" w:line="240" w:lineRule="auto"/>
        <w:ind w:firstLine="786"/>
        <w:jc w:val="both"/>
        <w:rPr>
          <w:rFonts w:ascii="Times New Roman" w:hAnsi="Times New Roman"/>
          <w:sz w:val="28"/>
          <w:szCs w:val="28"/>
          <w:lang w:val="uk-UA"/>
        </w:rPr>
      </w:pPr>
      <w:r w:rsidRPr="007419DE">
        <w:rPr>
          <w:rFonts w:ascii="Times New Roman" w:hAnsi="Times New Roman"/>
          <w:sz w:val="28"/>
          <w:szCs w:val="28"/>
          <w:lang w:val="uk-UA"/>
        </w:rPr>
        <w:t>Поточний контроль за результатами виконання контрольних (модульних) робіт передбачає оцінювання теоретичних знань та практичних умінь і навичок, які здобувач набув після опанування певної завершеної частини навчального матеріалу з дисципліни. Контрольні (модульні) роботи можуть проводитися у формі: тестування; відповідей на теоретичні питання; розв’язання практичних ситуацій (кейсів) тощо. За семестр проводиться дві контрольних (модульних) робіт. Викладач завчасно інформує здобувачів про терміни проведення і зміст контрольних (модульних) робіт.</w:t>
      </w:r>
    </w:p>
    <w:p w14:paraId="225F05D0" w14:textId="77777777" w:rsidR="007419DE" w:rsidRPr="007419DE" w:rsidRDefault="007419DE" w:rsidP="007419DE">
      <w:pPr>
        <w:widowControl w:val="0"/>
        <w:tabs>
          <w:tab w:val="left" w:pos="142"/>
        </w:tabs>
        <w:spacing w:after="0" w:line="240" w:lineRule="auto"/>
        <w:ind w:firstLine="786"/>
        <w:jc w:val="both"/>
        <w:rPr>
          <w:rFonts w:ascii="Times New Roman" w:hAnsi="Times New Roman"/>
          <w:sz w:val="28"/>
          <w:szCs w:val="28"/>
          <w:lang w:val="uk-UA"/>
        </w:rPr>
      </w:pPr>
      <w:r w:rsidRPr="007419DE">
        <w:rPr>
          <w:rFonts w:ascii="Times New Roman" w:hAnsi="Times New Roman"/>
          <w:sz w:val="28"/>
          <w:szCs w:val="28"/>
        </w:rPr>
        <w:t>Пропущені заняття, запізнені завдання, незадовільні оцінки студент може перездати усною відповіддю та демонстрацією техніки практичних навичок у встановлений час на протязі всього семестру до початку залікових тижнів</w:t>
      </w:r>
      <w:r w:rsidRPr="007419DE">
        <w:rPr>
          <w:rFonts w:ascii="Times New Roman" w:hAnsi="Times New Roman"/>
          <w:sz w:val="28"/>
          <w:szCs w:val="28"/>
          <w:lang w:val="uk-UA"/>
        </w:rPr>
        <w:t>.</w:t>
      </w:r>
    </w:p>
    <w:p w14:paraId="326EC3E5" w14:textId="77777777" w:rsidR="007419DE" w:rsidRPr="007419DE" w:rsidRDefault="007419DE" w:rsidP="007419DE">
      <w:pPr>
        <w:widowControl w:val="0"/>
        <w:tabs>
          <w:tab w:val="left" w:pos="142"/>
        </w:tabs>
        <w:spacing w:after="0" w:line="240" w:lineRule="auto"/>
        <w:ind w:firstLine="786"/>
        <w:jc w:val="both"/>
        <w:rPr>
          <w:rFonts w:ascii="Times New Roman" w:hAnsi="Times New Roman"/>
          <w:sz w:val="28"/>
          <w:szCs w:val="28"/>
          <w:lang w:val="uk-UA"/>
        </w:rPr>
      </w:pPr>
      <w:r w:rsidRPr="007419DE">
        <w:rPr>
          <w:rFonts w:ascii="Times New Roman" w:hAnsi="Times New Roman"/>
          <w:sz w:val="28"/>
          <w:szCs w:val="28"/>
        </w:rPr>
        <w:t xml:space="preserve">Виконання творчих завдань, вивчення додаткової літератури, виступ з доповідями, допомога у підготовці і </w:t>
      </w:r>
      <w:r w:rsidRPr="007419DE">
        <w:rPr>
          <w:rFonts w:ascii="Times New Roman" w:hAnsi="Times New Roman"/>
          <w:sz w:val="28"/>
          <w:szCs w:val="28"/>
        </w:rPr>
        <w:lastRenderedPageBreak/>
        <w:t xml:space="preserve">проведенні занять та виправлення помилок викладача можуть оцінюватись додатковими балами. </w:t>
      </w:r>
    </w:p>
    <w:p w14:paraId="5E5DFF08" w14:textId="77777777" w:rsidR="007419DE" w:rsidRPr="007419DE" w:rsidRDefault="007419DE" w:rsidP="007419DE">
      <w:pPr>
        <w:widowControl w:val="0"/>
        <w:tabs>
          <w:tab w:val="left" w:pos="142"/>
        </w:tabs>
        <w:spacing w:after="0" w:line="240" w:lineRule="auto"/>
        <w:ind w:firstLine="786"/>
        <w:jc w:val="both"/>
        <w:rPr>
          <w:rFonts w:ascii="Times New Roman" w:hAnsi="Times New Roman"/>
          <w:sz w:val="28"/>
          <w:szCs w:val="28"/>
        </w:rPr>
      </w:pPr>
      <w:r w:rsidRPr="007419DE">
        <w:rPr>
          <w:rFonts w:ascii="Times New Roman" w:hAnsi="Times New Roman"/>
          <w:sz w:val="28"/>
          <w:szCs w:val="28"/>
        </w:rPr>
        <w:t>Плагіат, академічна недоброчинність, неетична та незадовільна поведінка в аудиторії під час проведення заняття можуть оцінюватись відніманням балів.</w:t>
      </w:r>
    </w:p>
    <w:p w14:paraId="570DC3C0" w14:textId="77777777" w:rsidR="007419DE" w:rsidRPr="007419DE" w:rsidRDefault="007419DE" w:rsidP="007419DE">
      <w:pPr>
        <w:widowControl w:val="0"/>
        <w:tabs>
          <w:tab w:val="left" w:pos="142"/>
        </w:tabs>
        <w:spacing w:after="0" w:line="240" w:lineRule="auto"/>
        <w:ind w:firstLine="786"/>
        <w:jc w:val="both"/>
        <w:rPr>
          <w:rFonts w:ascii="Times New Roman" w:eastAsia="SimSun" w:hAnsi="Times New Roman"/>
          <w:b/>
          <w:bCs/>
          <w:sz w:val="28"/>
          <w:szCs w:val="28"/>
        </w:rPr>
      </w:pPr>
    </w:p>
    <w:p w14:paraId="461B8187" w14:textId="41D6AA4D" w:rsidR="007419DE" w:rsidRPr="007419DE" w:rsidRDefault="007419DE" w:rsidP="007419DE">
      <w:pPr>
        <w:widowControl w:val="0"/>
        <w:tabs>
          <w:tab w:val="left" w:pos="142"/>
        </w:tabs>
        <w:spacing w:after="0" w:line="240" w:lineRule="auto"/>
        <w:ind w:firstLine="786"/>
        <w:jc w:val="both"/>
        <w:rPr>
          <w:rFonts w:ascii="Times New Roman" w:hAnsi="Times New Roman"/>
          <w:sz w:val="28"/>
          <w:szCs w:val="28"/>
          <w:lang w:val="uk-UA"/>
        </w:rPr>
      </w:pPr>
      <w:r w:rsidRPr="007419DE">
        <w:rPr>
          <w:rFonts w:ascii="Times New Roman" w:hAnsi="Times New Roman"/>
          <w:sz w:val="28"/>
          <w:szCs w:val="28"/>
          <w:lang w:val="uk-UA"/>
        </w:rPr>
        <w:t xml:space="preserve">Семестровий (підсумковий) контроль проводиться у формі </w:t>
      </w:r>
      <w:r w:rsidRPr="004C4FF1">
        <w:rPr>
          <w:rFonts w:ascii="Times New Roman" w:hAnsi="Times New Roman"/>
          <w:sz w:val="28"/>
          <w:szCs w:val="28"/>
          <w:lang w:val="uk-UA"/>
        </w:rPr>
        <w:t xml:space="preserve">екзамену </w:t>
      </w:r>
      <w:r w:rsidR="004B613F">
        <w:rPr>
          <w:rFonts w:ascii="Times New Roman" w:hAnsi="Times New Roman"/>
          <w:bCs/>
          <w:sz w:val="28"/>
          <w:szCs w:val="28"/>
          <w:lang w:val="uk-UA"/>
        </w:rPr>
        <w:t>(</w:t>
      </w:r>
      <w:r w:rsidR="004B613F">
        <w:rPr>
          <w:rFonts w:ascii="Times New Roman" w:hAnsi="Times New Roman"/>
          <w:bCs/>
          <w:sz w:val="28"/>
          <w:szCs w:val="28"/>
          <w:lang w:val="en-US"/>
        </w:rPr>
        <w:t>V</w:t>
      </w:r>
      <w:r w:rsidRPr="004C4FF1">
        <w:rPr>
          <w:rFonts w:ascii="Times New Roman" w:hAnsi="Times New Roman"/>
          <w:bCs/>
          <w:sz w:val="28"/>
          <w:szCs w:val="28"/>
          <w:lang w:val="uk-UA"/>
        </w:rPr>
        <w:t xml:space="preserve"> семестр</w:t>
      </w:r>
      <w:r w:rsidRPr="007419DE">
        <w:rPr>
          <w:rFonts w:ascii="Times New Roman" w:hAnsi="Times New Roman"/>
          <w:bCs/>
          <w:sz w:val="28"/>
          <w:szCs w:val="28"/>
          <w:lang w:val="uk-UA"/>
        </w:rPr>
        <w:t xml:space="preserve">) </w:t>
      </w:r>
      <w:r w:rsidRPr="007419DE">
        <w:rPr>
          <w:rFonts w:ascii="Times New Roman" w:hAnsi="Times New Roman"/>
          <w:sz w:val="28"/>
          <w:szCs w:val="28"/>
          <w:lang w:val="uk-UA"/>
        </w:rPr>
        <w:t xml:space="preserve">- як окремий контрольний захід. Форма проведення екзамену (усна); вид завдань (запитання за екзаменаційними білетами). </w:t>
      </w:r>
    </w:p>
    <w:p w14:paraId="42763896" w14:textId="45D7FBAB" w:rsidR="00434EF7" w:rsidRDefault="007419DE" w:rsidP="00170204">
      <w:pPr>
        <w:widowControl w:val="0"/>
        <w:tabs>
          <w:tab w:val="left" w:pos="142"/>
          <w:tab w:val="left" w:pos="993"/>
          <w:tab w:val="left" w:pos="1260"/>
        </w:tabs>
        <w:suppressAutoHyphens/>
        <w:spacing w:after="0" w:line="240" w:lineRule="auto"/>
        <w:ind w:firstLine="786"/>
        <w:jc w:val="both"/>
        <w:rPr>
          <w:rFonts w:ascii="Times New Roman" w:hAnsi="Times New Roman"/>
          <w:sz w:val="28"/>
          <w:szCs w:val="28"/>
          <w:lang w:val="uk-UA"/>
        </w:rPr>
      </w:pPr>
      <w:r w:rsidRPr="007419DE">
        <w:rPr>
          <w:rFonts w:ascii="Times New Roman" w:hAnsi="Times New Roman"/>
          <w:sz w:val="28"/>
          <w:szCs w:val="28"/>
          <w:lang w:val="uk-UA"/>
        </w:rPr>
        <w:t>Підсумкова оцінка визначається як сума балів, отриманих у результаті поточного оцінювання та під час складання екзамену.</w:t>
      </w:r>
    </w:p>
    <w:p w14:paraId="09DEB973" w14:textId="77777777" w:rsidR="00170204" w:rsidRDefault="00170204" w:rsidP="00170204">
      <w:pPr>
        <w:widowControl w:val="0"/>
        <w:tabs>
          <w:tab w:val="left" w:pos="142"/>
          <w:tab w:val="left" w:pos="993"/>
          <w:tab w:val="left" w:pos="1260"/>
        </w:tabs>
        <w:suppressAutoHyphens/>
        <w:spacing w:after="0" w:line="240" w:lineRule="auto"/>
        <w:ind w:firstLine="786"/>
        <w:jc w:val="both"/>
        <w:rPr>
          <w:rFonts w:ascii="Times New Roman" w:hAnsi="Times New Roman"/>
          <w:sz w:val="28"/>
          <w:szCs w:val="28"/>
          <w:lang w:val="uk-UA"/>
        </w:rPr>
      </w:pPr>
    </w:p>
    <w:p w14:paraId="2D3E82A4" w14:textId="77777777" w:rsidR="003057C5" w:rsidRPr="00764957" w:rsidRDefault="003057C5" w:rsidP="00FC44E3">
      <w:pPr>
        <w:pStyle w:val="a6"/>
        <w:numPr>
          <w:ilvl w:val="0"/>
          <w:numId w:val="7"/>
        </w:numPr>
        <w:spacing w:after="0" w:line="240" w:lineRule="auto"/>
        <w:rPr>
          <w:rFonts w:ascii="Times New Roman" w:hAnsi="Times New Roman"/>
          <w:b/>
          <w:bCs/>
          <w:sz w:val="28"/>
          <w:szCs w:val="28"/>
          <w:lang w:val="uk-UA"/>
        </w:rPr>
      </w:pPr>
      <w:r w:rsidRPr="00764957">
        <w:rPr>
          <w:rFonts w:ascii="Times New Roman" w:hAnsi="Times New Roman"/>
          <w:b/>
          <w:bCs/>
          <w:sz w:val="28"/>
          <w:szCs w:val="28"/>
          <w:lang w:val="uk-UA"/>
        </w:rPr>
        <w:t>Схема курсу</w:t>
      </w:r>
    </w:p>
    <w:p w14:paraId="52269E20" w14:textId="77777777" w:rsidR="003057C5" w:rsidRPr="00764957" w:rsidRDefault="003057C5" w:rsidP="003057C5">
      <w:pPr>
        <w:pStyle w:val="a6"/>
        <w:spacing w:after="0" w:line="240" w:lineRule="auto"/>
        <w:rPr>
          <w:rFonts w:ascii="Times New Roman" w:hAnsi="Times New Roman"/>
          <w:b/>
          <w:bCs/>
          <w:sz w:val="28"/>
          <w:szCs w:val="28"/>
          <w:lang w:val="uk-UA"/>
        </w:rPr>
      </w:pPr>
    </w:p>
    <w:p w14:paraId="2E8D1595" w14:textId="7AB83A88" w:rsidR="003057C5" w:rsidRPr="004B613F" w:rsidRDefault="003057C5" w:rsidP="003057C5">
      <w:pPr>
        <w:pStyle w:val="a6"/>
        <w:spacing w:after="0" w:line="240" w:lineRule="auto"/>
        <w:rPr>
          <w:rFonts w:ascii="Times New Roman" w:hAnsi="Times New Roman"/>
          <w:b/>
          <w:bCs/>
          <w:sz w:val="28"/>
          <w:szCs w:val="28"/>
          <w:lang w:val="en-US"/>
        </w:rPr>
      </w:pPr>
      <w:r w:rsidRPr="00764957">
        <w:rPr>
          <w:rFonts w:ascii="Times New Roman" w:hAnsi="Times New Roman"/>
          <w:b/>
          <w:bCs/>
          <w:sz w:val="28"/>
          <w:szCs w:val="28"/>
          <w:lang w:val="uk-UA"/>
        </w:rPr>
        <w:t xml:space="preserve">Семестр </w:t>
      </w:r>
      <w:r w:rsidR="004B613F">
        <w:rPr>
          <w:rFonts w:ascii="Times New Roman" w:hAnsi="Times New Roman"/>
          <w:b/>
          <w:bCs/>
          <w:sz w:val="28"/>
          <w:szCs w:val="28"/>
          <w:lang w:val="en-US"/>
        </w:rPr>
        <w:t>V</w:t>
      </w:r>
    </w:p>
    <w:p w14:paraId="7581B471" w14:textId="77777777" w:rsidR="003057C5" w:rsidRPr="00764957" w:rsidRDefault="003057C5" w:rsidP="003057C5">
      <w:pPr>
        <w:shd w:val="clear" w:color="auto" w:fill="FFFFFF"/>
        <w:spacing w:after="0" w:line="240" w:lineRule="auto"/>
        <w:jc w:val="center"/>
        <w:rPr>
          <w:rFonts w:ascii="Times New Roman" w:hAnsi="Times New Roman"/>
          <w:b/>
          <w:iCs/>
          <w:sz w:val="28"/>
          <w:szCs w:val="28"/>
          <w:lang w:val="uk-UA"/>
        </w:rPr>
      </w:pPr>
      <w:r w:rsidRPr="00764957">
        <w:rPr>
          <w:rFonts w:ascii="Times New Roman" w:hAnsi="Times New Roman"/>
          <w:b/>
          <w:iCs/>
          <w:sz w:val="28"/>
          <w:szCs w:val="28"/>
          <w:lang w:val="uk-UA"/>
        </w:rPr>
        <w:t xml:space="preserve">МОДУЛЬ 1. </w:t>
      </w:r>
    </w:p>
    <w:p w14:paraId="3436B84D" w14:textId="6A76A51E" w:rsidR="0086263D" w:rsidRDefault="00475ECE" w:rsidP="00006C7E">
      <w:pPr>
        <w:pStyle w:val="a6"/>
        <w:spacing w:after="0"/>
        <w:ind w:left="0"/>
        <w:jc w:val="center"/>
        <w:rPr>
          <w:rFonts w:ascii="Times New Roman" w:hAnsi="Times New Roman"/>
          <w:b/>
          <w:bCs/>
          <w:sz w:val="28"/>
          <w:szCs w:val="28"/>
          <w:lang w:val="uk-UA"/>
        </w:rPr>
      </w:pPr>
      <w:r>
        <w:rPr>
          <w:rFonts w:ascii="Times New Roman" w:hAnsi="Times New Roman"/>
          <w:b/>
          <w:bCs/>
          <w:sz w:val="28"/>
          <w:szCs w:val="28"/>
          <w:lang w:val="uk-UA"/>
        </w:rPr>
        <w:t xml:space="preserve">БІОМЕХАНІКА ТА КЛІНІЧНА КІНЕЗІОЛОГІЯ </w:t>
      </w:r>
    </w:p>
    <w:p w14:paraId="64A97173" w14:textId="537224CA" w:rsidR="00C432A1" w:rsidRDefault="00C432A1" w:rsidP="00006C7E">
      <w:pPr>
        <w:pStyle w:val="a6"/>
        <w:spacing w:after="0"/>
        <w:ind w:left="0"/>
        <w:jc w:val="center"/>
        <w:rPr>
          <w:rFonts w:ascii="Times New Roman" w:hAnsi="Times New Roman"/>
          <w:b/>
          <w:bCs/>
          <w:sz w:val="28"/>
          <w:szCs w:val="28"/>
          <w:lang w:val="uk-UA"/>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977"/>
        <w:gridCol w:w="2268"/>
        <w:gridCol w:w="5103"/>
        <w:gridCol w:w="1733"/>
        <w:gridCol w:w="1386"/>
      </w:tblGrid>
      <w:tr w:rsidR="00584469" w:rsidRPr="00362AF8" w14:paraId="5DF08CD1" w14:textId="77777777" w:rsidTr="00584469">
        <w:tc>
          <w:tcPr>
            <w:tcW w:w="1696" w:type="dxa"/>
            <w:shd w:val="clear" w:color="auto" w:fill="auto"/>
          </w:tcPr>
          <w:p w14:paraId="5F688964" w14:textId="77777777" w:rsidR="00C432A1" w:rsidRPr="00362AF8" w:rsidRDefault="00C432A1" w:rsidP="00362AF8">
            <w:pPr>
              <w:spacing w:line="240" w:lineRule="auto"/>
              <w:jc w:val="center"/>
              <w:rPr>
                <w:rFonts w:ascii="Times New Roman" w:hAnsi="Times New Roman"/>
                <w:b/>
                <w:bCs/>
                <w:sz w:val="24"/>
                <w:szCs w:val="24"/>
                <w:lang w:val="uk-UA"/>
              </w:rPr>
            </w:pPr>
            <w:r w:rsidRPr="00362AF8">
              <w:rPr>
                <w:rFonts w:ascii="Times New Roman" w:hAnsi="Times New Roman"/>
                <w:b/>
                <w:bCs/>
                <w:sz w:val="24"/>
                <w:szCs w:val="24"/>
                <w:lang w:val="uk-UA"/>
              </w:rPr>
              <w:t>Тиждень, дата, години (вказується відповідно до розкладу навчальних занять)</w:t>
            </w:r>
          </w:p>
        </w:tc>
        <w:tc>
          <w:tcPr>
            <w:tcW w:w="2977" w:type="dxa"/>
            <w:shd w:val="clear" w:color="auto" w:fill="auto"/>
          </w:tcPr>
          <w:p w14:paraId="486B9D91" w14:textId="77777777" w:rsidR="00C432A1" w:rsidRPr="00362AF8" w:rsidRDefault="00C432A1" w:rsidP="00362AF8">
            <w:pPr>
              <w:spacing w:line="240" w:lineRule="auto"/>
              <w:ind w:firstLine="709"/>
              <w:jc w:val="center"/>
              <w:rPr>
                <w:rFonts w:ascii="Times New Roman" w:hAnsi="Times New Roman"/>
                <w:b/>
                <w:bCs/>
                <w:sz w:val="24"/>
                <w:szCs w:val="24"/>
                <w:lang w:val="uk-UA"/>
              </w:rPr>
            </w:pPr>
            <w:r w:rsidRPr="00362AF8">
              <w:rPr>
                <w:rFonts w:ascii="Times New Roman" w:hAnsi="Times New Roman"/>
                <w:b/>
                <w:bCs/>
                <w:sz w:val="24"/>
                <w:szCs w:val="24"/>
                <w:lang w:val="uk-UA"/>
              </w:rPr>
              <w:t>Тема, план</w:t>
            </w:r>
          </w:p>
        </w:tc>
        <w:tc>
          <w:tcPr>
            <w:tcW w:w="2268" w:type="dxa"/>
            <w:shd w:val="clear" w:color="auto" w:fill="auto"/>
          </w:tcPr>
          <w:p w14:paraId="63888E27" w14:textId="77777777" w:rsidR="00C432A1" w:rsidRPr="00362AF8" w:rsidRDefault="00C432A1" w:rsidP="00362AF8">
            <w:pPr>
              <w:spacing w:line="240" w:lineRule="auto"/>
              <w:rPr>
                <w:rFonts w:ascii="Times New Roman" w:hAnsi="Times New Roman"/>
                <w:b/>
                <w:bCs/>
                <w:sz w:val="24"/>
                <w:szCs w:val="24"/>
                <w:lang w:val="uk-UA"/>
              </w:rPr>
            </w:pPr>
            <w:r w:rsidRPr="00362AF8">
              <w:rPr>
                <w:rFonts w:ascii="Times New Roman" w:hAnsi="Times New Roman"/>
                <w:b/>
                <w:bCs/>
                <w:sz w:val="24"/>
                <w:szCs w:val="24"/>
                <w:lang w:val="uk-UA"/>
              </w:rPr>
              <w:t>Форма навчального заняття, кількість години (аудиторної та самостійної роботи)</w:t>
            </w:r>
          </w:p>
        </w:tc>
        <w:tc>
          <w:tcPr>
            <w:tcW w:w="5103" w:type="dxa"/>
            <w:shd w:val="clear" w:color="auto" w:fill="auto"/>
          </w:tcPr>
          <w:p w14:paraId="08C25D24" w14:textId="77777777" w:rsidR="00C432A1" w:rsidRPr="00362AF8" w:rsidRDefault="00C432A1" w:rsidP="00362AF8">
            <w:pPr>
              <w:spacing w:line="240" w:lineRule="auto"/>
              <w:rPr>
                <w:rFonts w:ascii="Times New Roman" w:hAnsi="Times New Roman"/>
                <w:b/>
                <w:bCs/>
                <w:sz w:val="24"/>
                <w:szCs w:val="24"/>
                <w:lang w:val="uk-UA"/>
              </w:rPr>
            </w:pPr>
            <w:r w:rsidRPr="00362AF8">
              <w:rPr>
                <w:rFonts w:ascii="Times New Roman" w:hAnsi="Times New Roman"/>
                <w:b/>
                <w:bCs/>
                <w:sz w:val="24"/>
                <w:szCs w:val="24"/>
                <w:lang w:val="uk-UA"/>
              </w:rPr>
              <w:t>Список рекомендованих джерел</w:t>
            </w:r>
          </w:p>
        </w:tc>
        <w:tc>
          <w:tcPr>
            <w:tcW w:w="1733" w:type="dxa"/>
            <w:shd w:val="clear" w:color="auto" w:fill="auto"/>
          </w:tcPr>
          <w:p w14:paraId="237BE1EE" w14:textId="77777777" w:rsidR="00C432A1" w:rsidRPr="00362AF8" w:rsidRDefault="00C432A1" w:rsidP="00362AF8">
            <w:pPr>
              <w:spacing w:line="240" w:lineRule="auto"/>
              <w:rPr>
                <w:rFonts w:ascii="Times New Roman" w:hAnsi="Times New Roman"/>
                <w:b/>
                <w:bCs/>
                <w:sz w:val="24"/>
                <w:szCs w:val="24"/>
                <w:lang w:val="uk-UA"/>
              </w:rPr>
            </w:pPr>
            <w:r w:rsidRPr="00362AF8">
              <w:rPr>
                <w:rFonts w:ascii="Times New Roman" w:hAnsi="Times New Roman"/>
                <w:b/>
                <w:bCs/>
                <w:sz w:val="24"/>
                <w:szCs w:val="24"/>
                <w:lang w:val="uk-UA"/>
              </w:rPr>
              <w:t>Завдання</w:t>
            </w:r>
          </w:p>
        </w:tc>
        <w:tc>
          <w:tcPr>
            <w:tcW w:w="1386" w:type="dxa"/>
            <w:shd w:val="clear" w:color="auto" w:fill="auto"/>
          </w:tcPr>
          <w:p w14:paraId="6297359C" w14:textId="77777777" w:rsidR="00C432A1" w:rsidRPr="00362AF8" w:rsidRDefault="00C432A1" w:rsidP="00362AF8">
            <w:pPr>
              <w:spacing w:line="240" w:lineRule="auto"/>
              <w:rPr>
                <w:rFonts w:ascii="Times New Roman" w:hAnsi="Times New Roman"/>
                <w:b/>
                <w:bCs/>
                <w:sz w:val="24"/>
                <w:szCs w:val="24"/>
                <w:lang w:val="uk-UA"/>
              </w:rPr>
            </w:pPr>
            <w:r w:rsidRPr="00362AF8">
              <w:rPr>
                <w:rFonts w:ascii="Times New Roman" w:hAnsi="Times New Roman"/>
                <w:b/>
                <w:bCs/>
                <w:sz w:val="24"/>
                <w:szCs w:val="24"/>
                <w:lang w:val="uk-UA"/>
              </w:rPr>
              <w:t>Максимальна кількість балів</w:t>
            </w:r>
          </w:p>
        </w:tc>
      </w:tr>
      <w:tr w:rsidR="00C432A1" w:rsidRPr="00362AF8" w14:paraId="4143CA3C" w14:textId="77777777" w:rsidTr="003E5AE3">
        <w:tc>
          <w:tcPr>
            <w:tcW w:w="15163" w:type="dxa"/>
            <w:gridSpan w:val="6"/>
            <w:shd w:val="clear" w:color="auto" w:fill="auto"/>
          </w:tcPr>
          <w:p w14:paraId="07F79CB7" w14:textId="1B1A6070" w:rsidR="00C432A1" w:rsidRPr="00362AF8" w:rsidRDefault="00C432A1" w:rsidP="00362AF8">
            <w:pPr>
              <w:spacing w:line="240" w:lineRule="auto"/>
              <w:jc w:val="center"/>
              <w:rPr>
                <w:rFonts w:ascii="Times New Roman" w:hAnsi="Times New Roman"/>
                <w:b/>
                <w:bCs/>
                <w:sz w:val="24"/>
                <w:szCs w:val="24"/>
                <w:lang w:val="uk-UA"/>
              </w:rPr>
            </w:pPr>
            <w:r w:rsidRPr="00362AF8">
              <w:rPr>
                <w:rFonts w:ascii="Times New Roman" w:hAnsi="Times New Roman"/>
                <w:b/>
                <w:bCs/>
                <w:noProof/>
                <w:sz w:val="24"/>
                <w:szCs w:val="24"/>
                <w:lang w:val="uk-UA"/>
              </w:rPr>
              <w:t xml:space="preserve">МОДУЛЬ 1. </w:t>
            </w:r>
            <w:r w:rsidRPr="00313025">
              <w:rPr>
                <w:rFonts w:ascii="Times New Roman" w:hAnsi="Times New Roman"/>
                <w:b/>
                <w:bCs/>
                <w:sz w:val="28"/>
                <w:szCs w:val="28"/>
                <w:lang w:val="uk-UA"/>
              </w:rPr>
              <w:t>Біомеханіка та клінічна кінезіологія</w:t>
            </w:r>
          </w:p>
        </w:tc>
      </w:tr>
      <w:tr w:rsidR="00C432A1" w:rsidRPr="00362AF8" w14:paraId="49741942" w14:textId="77777777" w:rsidTr="004050C3">
        <w:tc>
          <w:tcPr>
            <w:tcW w:w="1696" w:type="dxa"/>
            <w:shd w:val="clear" w:color="auto" w:fill="auto"/>
          </w:tcPr>
          <w:p w14:paraId="03CB27B9" w14:textId="2458B61D" w:rsidR="002B6A9A" w:rsidRPr="00362AF8" w:rsidRDefault="002B6A9A" w:rsidP="00362AF8">
            <w:pPr>
              <w:spacing w:after="0" w:line="240" w:lineRule="auto"/>
              <w:jc w:val="center"/>
              <w:rPr>
                <w:rFonts w:ascii="Times New Roman" w:hAnsi="Times New Roman"/>
                <w:b/>
                <w:bCs/>
                <w:sz w:val="24"/>
                <w:szCs w:val="24"/>
                <w:lang w:val="uk-UA"/>
              </w:rPr>
            </w:pPr>
            <w:r w:rsidRPr="00362AF8">
              <w:rPr>
                <w:rFonts w:ascii="Times New Roman" w:hAnsi="Times New Roman"/>
                <w:b/>
                <w:bCs/>
                <w:sz w:val="24"/>
                <w:szCs w:val="24"/>
                <w:lang w:val="uk-UA"/>
              </w:rPr>
              <w:t>Тиждень 1, 2</w:t>
            </w:r>
          </w:p>
          <w:p w14:paraId="1987FA46" w14:textId="1D4CD0BA" w:rsidR="00C432A1" w:rsidRPr="00362AF8" w:rsidRDefault="00C432A1" w:rsidP="00362AF8">
            <w:pPr>
              <w:spacing w:after="0" w:line="240" w:lineRule="auto"/>
              <w:jc w:val="center"/>
              <w:rPr>
                <w:rFonts w:ascii="Times New Roman" w:hAnsi="Times New Roman"/>
                <w:b/>
                <w:bCs/>
                <w:sz w:val="24"/>
                <w:szCs w:val="24"/>
                <w:lang w:val="uk-UA"/>
              </w:rPr>
            </w:pPr>
          </w:p>
        </w:tc>
        <w:tc>
          <w:tcPr>
            <w:tcW w:w="2977" w:type="dxa"/>
            <w:shd w:val="clear" w:color="auto" w:fill="auto"/>
          </w:tcPr>
          <w:p w14:paraId="438CAA51" w14:textId="247A7A37" w:rsidR="00C432A1" w:rsidRPr="00362AF8" w:rsidRDefault="001441FC" w:rsidP="00362AF8">
            <w:pPr>
              <w:spacing w:after="0" w:line="240" w:lineRule="auto"/>
              <w:ind w:right="49"/>
              <w:jc w:val="both"/>
              <w:rPr>
                <w:rFonts w:ascii="Times New Roman" w:hAnsi="Times New Roman"/>
                <w:b/>
                <w:bCs/>
                <w:sz w:val="24"/>
                <w:szCs w:val="24"/>
                <w:lang w:val="uk-UA"/>
              </w:rPr>
            </w:pPr>
            <w:r w:rsidRPr="00362AF8">
              <w:rPr>
                <w:rFonts w:ascii="Times New Roman" w:hAnsi="Times New Roman"/>
                <w:b/>
                <w:bCs/>
                <w:sz w:val="24"/>
                <w:szCs w:val="24"/>
                <w:lang w:val="uk-UA"/>
              </w:rPr>
              <w:t>Тема 1</w:t>
            </w:r>
            <w:r w:rsidR="002B6A9A" w:rsidRPr="00362AF8">
              <w:rPr>
                <w:rFonts w:ascii="Times New Roman" w:hAnsi="Times New Roman"/>
                <w:b/>
                <w:bCs/>
                <w:sz w:val="24"/>
                <w:szCs w:val="24"/>
                <w:lang w:val="uk-UA"/>
              </w:rPr>
              <w:t>-2</w:t>
            </w:r>
            <w:r w:rsidRPr="00362AF8">
              <w:rPr>
                <w:rFonts w:ascii="Times New Roman" w:hAnsi="Times New Roman"/>
                <w:b/>
                <w:bCs/>
                <w:sz w:val="24"/>
                <w:szCs w:val="24"/>
                <w:lang w:val="uk-UA"/>
              </w:rPr>
              <w:t xml:space="preserve">. </w:t>
            </w:r>
            <w:r w:rsidR="00C432A1" w:rsidRPr="00362AF8">
              <w:rPr>
                <w:rFonts w:ascii="Times New Roman" w:hAnsi="Times New Roman"/>
                <w:b/>
                <w:bCs/>
                <w:sz w:val="24"/>
                <w:szCs w:val="24"/>
                <w:lang w:val="uk-UA"/>
              </w:rPr>
              <w:t>Біомеханіка.</w:t>
            </w:r>
            <w:r w:rsidR="005336D6" w:rsidRPr="00362AF8">
              <w:rPr>
                <w:rFonts w:ascii="Times New Roman" w:hAnsi="Times New Roman"/>
                <w:b/>
                <w:bCs/>
                <w:sz w:val="24"/>
                <w:szCs w:val="24"/>
                <w:lang w:val="uk-UA"/>
              </w:rPr>
              <w:t xml:space="preserve"> </w:t>
            </w:r>
            <w:r w:rsidR="00C432A1" w:rsidRPr="00362AF8">
              <w:rPr>
                <w:rFonts w:ascii="Times New Roman" w:hAnsi="Times New Roman"/>
                <w:b/>
                <w:bCs/>
                <w:sz w:val="24"/>
                <w:szCs w:val="24"/>
                <w:lang w:val="uk-UA"/>
              </w:rPr>
              <w:t xml:space="preserve">Основи біомеханічного контролю. </w:t>
            </w:r>
          </w:p>
          <w:p w14:paraId="4B95F0C9" w14:textId="2235E200" w:rsidR="00584469" w:rsidRPr="00362AF8" w:rsidRDefault="00584469" w:rsidP="00FC44E3">
            <w:pPr>
              <w:pStyle w:val="a6"/>
              <w:numPr>
                <w:ilvl w:val="0"/>
                <w:numId w:val="16"/>
              </w:numPr>
              <w:spacing w:after="0" w:line="240" w:lineRule="auto"/>
              <w:ind w:left="454" w:hanging="283"/>
              <w:jc w:val="both"/>
              <w:rPr>
                <w:rFonts w:ascii="Times New Roman" w:hAnsi="Times New Roman"/>
                <w:sz w:val="24"/>
                <w:szCs w:val="24"/>
                <w:lang w:val="uk-UA"/>
              </w:rPr>
            </w:pPr>
            <w:r w:rsidRPr="00362AF8">
              <w:rPr>
                <w:rFonts w:ascii="Times New Roman" w:hAnsi="Times New Roman"/>
                <w:sz w:val="24"/>
                <w:szCs w:val="24"/>
                <w:lang w:val="uk-UA"/>
              </w:rPr>
              <w:t>Поняття про біомеханіку.</w:t>
            </w:r>
          </w:p>
          <w:p w14:paraId="05974D89" w14:textId="77777777" w:rsidR="00095197" w:rsidRPr="00362AF8" w:rsidRDefault="00584469" w:rsidP="00FC44E3">
            <w:pPr>
              <w:pStyle w:val="a6"/>
              <w:numPr>
                <w:ilvl w:val="0"/>
                <w:numId w:val="16"/>
              </w:numPr>
              <w:spacing w:after="0" w:line="240" w:lineRule="auto"/>
              <w:ind w:left="454" w:hanging="283"/>
              <w:jc w:val="both"/>
              <w:rPr>
                <w:rFonts w:ascii="Times New Roman" w:hAnsi="Times New Roman"/>
                <w:b/>
                <w:bCs/>
                <w:sz w:val="24"/>
                <w:szCs w:val="24"/>
                <w:lang w:val="uk-UA"/>
              </w:rPr>
            </w:pPr>
            <w:r w:rsidRPr="00362AF8">
              <w:rPr>
                <w:rFonts w:ascii="Times New Roman" w:hAnsi="Times New Roman"/>
                <w:sz w:val="24"/>
                <w:szCs w:val="24"/>
                <w:lang w:val="uk-UA"/>
              </w:rPr>
              <w:lastRenderedPageBreak/>
              <w:t>Поняття про клінічну кінезіологію</w:t>
            </w:r>
          </w:p>
          <w:p w14:paraId="7F2E684F" w14:textId="59D2F8F9" w:rsidR="00095197" w:rsidRPr="00362AF8" w:rsidRDefault="00095197" w:rsidP="00FC44E3">
            <w:pPr>
              <w:pStyle w:val="a6"/>
              <w:numPr>
                <w:ilvl w:val="0"/>
                <w:numId w:val="16"/>
              </w:numPr>
              <w:spacing w:after="0" w:line="240" w:lineRule="auto"/>
              <w:ind w:left="454" w:hanging="283"/>
              <w:jc w:val="both"/>
              <w:rPr>
                <w:rFonts w:ascii="Times New Roman" w:hAnsi="Times New Roman"/>
                <w:b/>
                <w:bCs/>
                <w:sz w:val="24"/>
                <w:szCs w:val="24"/>
                <w:lang w:val="uk-UA"/>
              </w:rPr>
            </w:pPr>
            <w:r w:rsidRPr="00362AF8">
              <w:rPr>
                <w:rFonts w:ascii="Times New Roman" w:hAnsi="Times New Roman"/>
                <w:sz w:val="24"/>
                <w:szCs w:val="24"/>
              </w:rPr>
              <w:t>Визначення понят</w:t>
            </w:r>
            <w:r w:rsidRPr="00362AF8">
              <w:rPr>
                <w:rFonts w:ascii="Times New Roman" w:hAnsi="Times New Roman"/>
                <w:sz w:val="24"/>
                <w:szCs w:val="24"/>
                <w:lang w:val="uk-UA"/>
              </w:rPr>
              <w:t>ь</w:t>
            </w:r>
            <w:r w:rsidRPr="00362AF8">
              <w:rPr>
                <w:rFonts w:ascii="Times New Roman" w:hAnsi="Times New Roman"/>
                <w:sz w:val="24"/>
                <w:szCs w:val="24"/>
              </w:rPr>
              <w:t xml:space="preserve"> статика</w:t>
            </w:r>
            <w:r w:rsidRPr="00362AF8">
              <w:rPr>
                <w:rFonts w:ascii="Times New Roman" w:hAnsi="Times New Roman"/>
                <w:sz w:val="24"/>
                <w:szCs w:val="24"/>
                <w:lang w:val="uk-UA"/>
              </w:rPr>
              <w:t xml:space="preserve">, </w:t>
            </w:r>
            <w:r w:rsidRPr="00362AF8">
              <w:rPr>
                <w:rFonts w:ascii="Times New Roman" w:hAnsi="Times New Roman"/>
                <w:sz w:val="24"/>
                <w:szCs w:val="24"/>
              </w:rPr>
              <w:t>динаміка.</w:t>
            </w:r>
          </w:p>
          <w:p w14:paraId="42EA7A00" w14:textId="77777777" w:rsidR="007C29A7" w:rsidRPr="00362AF8" w:rsidRDefault="007C29A7" w:rsidP="00FC44E3">
            <w:pPr>
              <w:pStyle w:val="a6"/>
              <w:numPr>
                <w:ilvl w:val="0"/>
                <w:numId w:val="16"/>
              </w:numPr>
              <w:spacing w:after="0" w:line="240" w:lineRule="auto"/>
              <w:ind w:left="454" w:hanging="283"/>
              <w:jc w:val="both"/>
              <w:rPr>
                <w:rFonts w:ascii="Times New Roman" w:eastAsia="Calibri" w:hAnsi="Times New Roman"/>
                <w:b/>
                <w:bCs/>
                <w:sz w:val="24"/>
                <w:szCs w:val="24"/>
                <w:lang w:val="uk-UA" w:eastAsia="en-US"/>
              </w:rPr>
            </w:pPr>
            <w:r w:rsidRPr="00362AF8">
              <w:rPr>
                <w:rFonts w:ascii="Times New Roman" w:hAnsi="Times New Roman"/>
                <w:sz w:val="24"/>
                <w:szCs w:val="24"/>
              </w:rPr>
              <w:t xml:space="preserve">Біостатика, площини, центр тяжіння і вісі тіла людини. </w:t>
            </w:r>
          </w:p>
          <w:p w14:paraId="10991C29" w14:textId="703FEF1D" w:rsidR="00584469" w:rsidRPr="00362AF8" w:rsidRDefault="007C29A7" w:rsidP="00FC44E3">
            <w:pPr>
              <w:pStyle w:val="a6"/>
              <w:numPr>
                <w:ilvl w:val="0"/>
                <w:numId w:val="16"/>
              </w:numPr>
              <w:spacing w:after="0" w:line="240" w:lineRule="auto"/>
              <w:ind w:left="454" w:hanging="283"/>
              <w:jc w:val="both"/>
              <w:rPr>
                <w:rFonts w:ascii="Times New Roman" w:hAnsi="Times New Roman"/>
                <w:b/>
                <w:bCs/>
                <w:sz w:val="24"/>
                <w:szCs w:val="24"/>
                <w:lang w:val="uk-UA"/>
              </w:rPr>
            </w:pPr>
            <w:r w:rsidRPr="00362AF8">
              <w:rPr>
                <w:rFonts w:ascii="Times New Roman" w:hAnsi="Times New Roman"/>
                <w:sz w:val="24"/>
                <w:szCs w:val="24"/>
              </w:rPr>
              <w:t>Геометрія мас тіла людини.</w:t>
            </w:r>
          </w:p>
        </w:tc>
        <w:tc>
          <w:tcPr>
            <w:tcW w:w="2268" w:type="dxa"/>
            <w:shd w:val="clear" w:color="auto" w:fill="auto"/>
          </w:tcPr>
          <w:p w14:paraId="348A0A84" w14:textId="42D42619" w:rsidR="00C432A1" w:rsidRPr="00362AF8" w:rsidRDefault="00C432A1" w:rsidP="00362AF8">
            <w:pPr>
              <w:spacing w:after="0" w:line="240" w:lineRule="auto"/>
              <w:rPr>
                <w:rFonts w:ascii="Times New Roman" w:hAnsi="Times New Roman"/>
                <w:sz w:val="24"/>
                <w:szCs w:val="24"/>
                <w:lang w:val="uk-UA"/>
              </w:rPr>
            </w:pPr>
            <w:r w:rsidRPr="00362AF8">
              <w:rPr>
                <w:rFonts w:ascii="Times New Roman" w:hAnsi="Times New Roman"/>
                <w:sz w:val="24"/>
                <w:szCs w:val="24"/>
                <w:lang w:val="uk-UA"/>
              </w:rPr>
              <w:lastRenderedPageBreak/>
              <w:t>Лекція – 2 год.</w:t>
            </w:r>
          </w:p>
          <w:p w14:paraId="2EC22CA4" w14:textId="7BF9807B" w:rsidR="00C432A1" w:rsidRPr="00362AF8" w:rsidRDefault="00C432A1" w:rsidP="00362AF8">
            <w:pPr>
              <w:spacing w:after="0" w:line="240" w:lineRule="auto"/>
              <w:rPr>
                <w:rFonts w:ascii="Times New Roman" w:hAnsi="Times New Roman"/>
                <w:sz w:val="24"/>
                <w:szCs w:val="24"/>
                <w:lang w:val="uk-UA"/>
              </w:rPr>
            </w:pPr>
            <w:r w:rsidRPr="00362AF8">
              <w:rPr>
                <w:rFonts w:ascii="Times New Roman" w:hAnsi="Times New Roman"/>
                <w:sz w:val="24"/>
                <w:szCs w:val="24"/>
                <w:lang w:val="uk-UA"/>
              </w:rPr>
              <w:t xml:space="preserve">Практичне заняття – </w:t>
            </w:r>
            <w:r w:rsidR="002B6A9A" w:rsidRPr="00362AF8">
              <w:rPr>
                <w:rFonts w:ascii="Times New Roman" w:hAnsi="Times New Roman"/>
                <w:sz w:val="24"/>
                <w:szCs w:val="24"/>
                <w:lang w:val="uk-UA"/>
              </w:rPr>
              <w:t>4</w:t>
            </w:r>
            <w:r w:rsidRPr="00362AF8">
              <w:rPr>
                <w:rFonts w:ascii="Times New Roman" w:hAnsi="Times New Roman"/>
                <w:sz w:val="24"/>
                <w:szCs w:val="24"/>
                <w:lang w:val="uk-UA"/>
              </w:rPr>
              <w:t xml:space="preserve"> год.</w:t>
            </w:r>
          </w:p>
          <w:p w14:paraId="5CDA045E" w14:textId="643A59D0" w:rsidR="00C432A1" w:rsidRPr="00362AF8" w:rsidRDefault="00C432A1" w:rsidP="00362AF8">
            <w:pPr>
              <w:spacing w:after="0" w:line="240" w:lineRule="auto"/>
              <w:rPr>
                <w:rFonts w:ascii="Times New Roman" w:hAnsi="Times New Roman"/>
                <w:sz w:val="24"/>
                <w:szCs w:val="24"/>
                <w:lang w:val="uk-UA"/>
              </w:rPr>
            </w:pPr>
            <w:r w:rsidRPr="00E41E8F">
              <w:rPr>
                <w:rFonts w:ascii="Times New Roman" w:hAnsi="Times New Roman"/>
                <w:sz w:val="24"/>
                <w:szCs w:val="24"/>
                <w:lang w:val="uk-UA"/>
              </w:rPr>
              <w:t>Самостійна робота – __</w:t>
            </w:r>
            <w:r w:rsidR="00E41E8F">
              <w:rPr>
                <w:rFonts w:ascii="Times New Roman" w:hAnsi="Times New Roman"/>
                <w:sz w:val="24"/>
                <w:szCs w:val="24"/>
                <w:lang w:val="uk-UA"/>
              </w:rPr>
              <w:t>8</w:t>
            </w:r>
            <w:r w:rsidRPr="00E41E8F">
              <w:rPr>
                <w:rFonts w:ascii="Times New Roman" w:hAnsi="Times New Roman"/>
                <w:sz w:val="24"/>
                <w:szCs w:val="24"/>
                <w:lang w:val="uk-UA"/>
              </w:rPr>
              <w:t>_ год.</w:t>
            </w:r>
          </w:p>
        </w:tc>
        <w:tc>
          <w:tcPr>
            <w:tcW w:w="5103" w:type="dxa"/>
            <w:shd w:val="clear" w:color="auto" w:fill="auto"/>
          </w:tcPr>
          <w:p w14:paraId="32291305" w14:textId="77777777" w:rsidR="00101051" w:rsidRPr="00E41E8F" w:rsidRDefault="00101051" w:rsidP="00FC44E3">
            <w:pPr>
              <w:numPr>
                <w:ilvl w:val="0"/>
                <w:numId w:val="12"/>
              </w:numPr>
              <w:spacing w:after="0" w:line="240" w:lineRule="auto"/>
              <w:ind w:left="358" w:right="49" w:hanging="283"/>
              <w:jc w:val="both"/>
              <w:rPr>
                <w:rFonts w:ascii="Times New Roman" w:hAnsi="Times New Roman"/>
                <w:sz w:val="24"/>
                <w:szCs w:val="24"/>
                <w:lang w:val="uk-UA"/>
              </w:rPr>
            </w:pPr>
            <w:r w:rsidRPr="00362AF8">
              <w:rPr>
                <w:rFonts w:ascii="Times New Roman" w:hAnsi="Times New Roman"/>
                <w:sz w:val="24"/>
                <w:szCs w:val="24"/>
                <w:lang w:val="uk-UA"/>
              </w:rPr>
              <w:t>Антонюк В.С., Бондаренко М.О., Ващенко В.А. Біофізика і біомеханіка: підручник/ В.С. Антонюк, М.О. Бондаренко, В.А. Ващенко та ін. - К.: НТУУ «КПІ», 2017. – 344с.</w:t>
            </w:r>
          </w:p>
          <w:p w14:paraId="65B8DF16" w14:textId="53A31352" w:rsidR="00C432A1" w:rsidRPr="00362AF8" w:rsidRDefault="00C432A1" w:rsidP="00FC44E3">
            <w:pPr>
              <w:numPr>
                <w:ilvl w:val="0"/>
                <w:numId w:val="12"/>
              </w:numPr>
              <w:spacing w:after="0" w:line="240" w:lineRule="auto"/>
              <w:ind w:left="358" w:right="49" w:hanging="283"/>
              <w:jc w:val="both"/>
              <w:rPr>
                <w:rFonts w:ascii="Times New Roman" w:hAnsi="Times New Roman"/>
                <w:sz w:val="24"/>
                <w:szCs w:val="24"/>
              </w:rPr>
            </w:pPr>
            <w:r w:rsidRPr="00362AF8">
              <w:rPr>
                <w:rFonts w:ascii="Times New Roman" w:hAnsi="Times New Roman"/>
                <w:sz w:val="24"/>
                <w:szCs w:val="24"/>
                <w:lang w:val="uk-UA"/>
              </w:rPr>
              <w:lastRenderedPageBreak/>
              <w:t xml:space="preserve">Андрєєва Р.І. Біомеханіка і основи метрології: навчально-методичний посібник для здобувачів ступеню вищої освіти «бакалавр» денної та заочної форм навчання спеціальностей 6.010201. </w:t>
            </w:r>
            <w:r w:rsidRPr="00362AF8">
              <w:rPr>
                <w:rFonts w:ascii="Times New Roman" w:hAnsi="Times New Roman"/>
                <w:sz w:val="24"/>
                <w:szCs w:val="24"/>
              </w:rPr>
              <w:t xml:space="preserve">Фізичне виховання, 6.010202. Спорт, 6.010203. Здоров’я людини // Р.І. Андрєєва. – Херсон: ПП Вишемирський В.С., 2015. – 224 с. </w:t>
            </w:r>
          </w:p>
          <w:p w14:paraId="00534B9A" w14:textId="77777777" w:rsidR="00C432A1" w:rsidRPr="00362AF8" w:rsidRDefault="00C432A1" w:rsidP="00FC44E3">
            <w:pPr>
              <w:numPr>
                <w:ilvl w:val="0"/>
                <w:numId w:val="12"/>
              </w:numPr>
              <w:spacing w:after="0" w:line="240" w:lineRule="auto"/>
              <w:ind w:left="358" w:right="49" w:hanging="283"/>
              <w:jc w:val="both"/>
              <w:rPr>
                <w:rFonts w:ascii="Times New Roman" w:hAnsi="Times New Roman"/>
                <w:sz w:val="24"/>
                <w:szCs w:val="24"/>
              </w:rPr>
            </w:pPr>
            <w:r w:rsidRPr="00362AF8">
              <w:rPr>
                <w:rFonts w:ascii="Times New Roman" w:hAnsi="Times New Roman"/>
                <w:sz w:val="24"/>
                <w:szCs w:val="24"/>
              </w:rPr>
              <w:t xml:space="preserve">Біомеханіка фізичного виховання і спорту: навч. посіб. / М.О. Носко, О.В. Бріжатий, С.В. Гаркуша, І.А. Бріжата. – Київ, 2012. – 286 с.  </w:t>
            </w:r>
          </w:p>
          <w:p w14:paraId="32E6822F" w14:textId="42FD10CA" w:rsidR="00C432A1" w:rsidRPr="00362AF8" w:rsidRDefault="00C432A1" w:rsidP="00FC44E3">
            <w:pPr>
              <w:numPr>
                <w:ilvl w:val="0"/>
                <w:numId w:val="12"/>
              </w:numPr>
              <w:spacing w:after="0" w:line="240" w:lineRule="auto"/>
              <w:ind w:left="358" w:right="49" w:hanging="283"/>
              <w:jc w:val="both"/>
              <w:rPr>
                <w:rFonts w:ascii="Times New Roman" w:hAnsi="Times New Roman"/>
                <w:b/>
                <w:bCs/>
                <w:sz w:val="24"/>
                <w:szCs w:val="24"/>
              </w:rPr>
            </w:pPr>
            <w:r w:rsidRPr="00362AF8">
              <w:rPr>
                <w:rFonts w:ascii="Times New Roman" w:hAnsi="Times New Roman"/>
                <w:sz w:val="24"/>
                <w:szCs w:val="24"/>
              </w:rPr>
              <w:t xml:space="preserve">Біомеханічні аспекти руховий якостей: вибрані лекції з кінезіології: метод. посіб. для студ. ЛДУФК / О.Ю. Рибак, Л.І. Рибак. – Львів: ЛДУФК, 2012. – Ч. 1. – 72 с.  </w:t>
            </w:r>
          </w:p>
        </w:tc>
        <w:tc>
          <w:tcPr>
            <w:tcW w:w="1733" w:type="dxa"/>
            <w:shd w:val="clear" w:color="auto" w:fill="auto"/>
          </w:tcPr>
          <w:p w14:paraId="014D6C5D" w14:textId="77777777" w:rsidR="00C432A1" w:rsidRPr="00362AF8" w:rsidRDefault="00C432A1" w:rsidP="00362AF8">
            <w:pPr>
              <w:spacing w:after="0" w:line="240" w:lineRule="auto"/>
              <w:rPr>
                <w:rFonts w:ascii="Times New Roman" w:hAnsi="Times New Roman"/>
                <w:sz w:val="24"/>
                <w:szCs w:val="24"/>
                <w:lang w:val="uk-UA"/>
              </w:rPr>
            </w:pPr>
            <w:r w:rsidRPr="00362AF8">
              <w:rPr>
                <w:rFonts w:ascii="Times New Roman" w:hAnsi="Times New Roman"/>
                <w:sz w:val="24"/>
                <w:szCs w:val="24"/>
                <w:lang w:val="uk-UA"/>
              </w:rPr>
              <w:lastRenderedPageBreak/>
              <w:t>Самостійна, теоретична та практична підготовка за темою заняття.</w:t>
            </w:r>
          </w:p>
          <w:p w14:paraId="1242DDFD" w14:textId="77777777" w:rsidR="00C432A1" w:rsidRPr="00362AF8" w:rsidRDefault="00C432A1" w:rsidP="00362AF8">
            <w:pPr>
              <w:spacing w:after="0" w:line="240" w:lineRule="auto"/>
              <w:rPr>
                <w:rFonts w:ascii="Times New Roman" w:hAnsi="Times New Roman"/>
                <w:sz w:val="24"/>
                <w:szCs w:val="24"/>
                <w:lang w:val="uk-UA"/>
              </w:rPr>
            </w:pPr>
            <w:r w:rsidRPr="00362AF8">
              <w:rPr>
                <w:rFonts w:ascii="Times New Roman" w:hAnsi="Times New Roman"/>
                <w:sz w:val="24"/>
                <w:szCs w:val="24"/>
                <w:lang w:val="uk-UA"/>
              </w:rPr>
              <w:lastRenderedPageBreak/>
              <w:t>Виступи, відео,</w:t>
            </w:r>
          </w:p>
          <w:p w14:paraId="501D1E77" w14:textId="2A4B0137" w:rsidR="00C432A1" w:rsidRPr="00362AF8" w:rsidRDefault="00C432A1" w:rsidP="00362AF8">
            <w:pPr>
              <w:spacing w:after="0" w:line="240" w:lineRule="auto"/>
              <w:rPr>
                <w:rFonts w:ascii="Times New Roman" w:hAnsi="Times New Roman"/>
                <w:sz w:val="24"/>
                <w:szCs w:val="24"/>
                <w:lang w:val="uk-UA"/>
              </w:rPr>
            </w:pPr>
            <w:r w:rsidRPr="00362AF8">
              <w:rPr>
                <w:rFonts w:ascii="Times New Roman" w:hAnsi="Times New Roman"/>
                <w:sz w:val="24"/>
                <w:szCs w:val="24"/>
                <w:lang w:val="uk-UA"/>
              </w:rPr>
              <w:t>презентації.</w:t>
            </w:r>
          </w:p>
        </w:tc>
        <w:tc>
          <w:tcPr>
            <w:tcW w:w="1386" w:type="dxa"/>
            <w:shd w:val="clear" w:color="auto" w:fill="auto"/>
          </w:tcPr>
          <w:p w14:paraId="08268976" w14:textId="349F1E47" w:rsidR="00C432A1" w:rsidRPr="00362AF8" w:rsidRDefault="004050C3" w:rsidP="00362AF8">
            <w:pPr>
              <w:spacing w:after="0" w:line="240" w:lineRule="auto"/>
              <w:rPr>
                <w:rFonts w:ascii="Times New Roman" w:hAnsi="Times New Roman"/>
                <w:b/>
                <w:bCs/>
                <w:sz w:val="24"/>
                <w:szCs w:val="24"/>
                <w:lang w:val="uk-UA"/>
              </w:rPr>
            </w:pPr>
            <w:r w:rsidRPr="00362AF8">
              <w:rPr>
                <w:rFonts w:ascii="Times New Roman" w:hAnsi="Times New Roman"/>
                <w:b/>
                <w:bCs/>
                <w:sz w:val="24"/>
                <w:szCs w:val="24"/>
                <w:lang w:val="uk-UA"/>
              </w:rPr>
              <w:lastRenderedPageBreak/>
              <w:t>5</w:t>
            </w:r>
          </w:p>
        </w:tc>
      </w:tr>
      <w:tr w:rsidR="00362AF8" w:rsidRPr="00362AF8" w14:paraId="3EEF1484" w14:textId="77777777" w:rsidTr="005336D6">
        <w:tc>
          <w:tcPr>
            <w:tcW w:w="1696" w:type="dxa"/>
            <w:tcBorders>
              <w:top w:val="single" w:sz="4" w:space="0" w:color="auto"/>
              <w:left w:val="single" w:sz="4" w:space="0" w:color="auto"/>
              <w:bottom w:val="single" w:sz="4" w:space="0" w:color="auto"/>
              <w:right w:val="single" w:sz="4" w:space="0" w:color="auto"/>
            </w:tcBorders>
            <w:shd w:val="clear" w:color="auto" w:fill="auto"/>
          </w:tcPr>
          <w:p w14:paraId="2DD72C11" w14:textId="7BA9B6E0" w:rsidR="005336D6" w:rsidRPr="00362AF8" w:rsidRDefault="002B6A9A" w:rsidP="00362AF8">
            <w:pPr>
              <w:spacing w:line="240" w:lineRule="auto"/>
              <w:jc w:val="center"/>
              <w:rPr>
                <w:rFonts w:ascii="Times New Roman" w:hAnsi="Times New Roman"/>
                <w:b/>
                <w:bCs/>
                <w:sz w:val="24"/>
                <w:szCs w:val="24"/>
                <w:lang w:val="uk-UA"/>
              </w:rPr>
            </w:pPr>
            <w:r w:rsidRPr="00362AF8">
              <w:rPr>
                <w:rFonts w:ascii="Times New Roman" w:hAnsi="Times New Roman"/>
                <w:b/>
                <w:bCs/>
                <w:sz w:val="24"/>
                <w:szCs w:val="24"/>
                <w:lang w:val="uk-UA"/>
              </w:rPr>
              <w:lastRenderedPageBreak/>
              <w:t>Тиждень 3, 4</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14762F9" w14:textId="10AD83E6" w:rsidR="001441FC" w:rsidRPr="00362AF8" w:rsidRDefault="001441FC" w:rsidP="00362AF8">
            <w:pPr>
              <w:spacing w:line="240" w:lineRule="auto"/>
              <w:jc w:val="both"/>
              <w:rPr>
                <w:rFonts w:ascii="Times New Roman" w:hAnsi="Times New Roman"/>
                <w:b/>
                <w:bCs/>
                <w:sz w:val="24"/>
                <w:szCs w:val="24"/>
              </w:rPr>
            </w:pPr>
            <w:r w:rsidRPr="00362AF8">
              <w:rPr>
                <w:rFonts w:ascii="Times New Roman" w:hAnsi="Times New Roman"/>
                <w:b/>
                <w:sz w:val="24"/>
                <w:szCs w:val="24"/>
              </w:rPr>
              <w:t>Тема 2</w:t>
            </w:r>
            <w:r w:rsidR="002B6A9A" w:rsidRPr="00362AF8">
              <w:rPr>
                <w:rFonts w:ascii="Times New Roman" w:hAnsi="Times New Roman"/>
                <w:b/>
                <w:sz w:val="24"/>
                <w:szCs w:val="24"/>
                <w:lang w:val="uk-UA"/>
              </w:rPr>
              <w:t>-3</w:t>
            </w:r>
            <w:r w:rsidRPr="00362AF8">
              <w:rPr>
                <w:rFonts w:ascii="Times New Roman" w:hAnsi="Times New Roman"/>
                <w:sz w:val="24"/>
                <w:szCs w:val="24"/>
              </w:rPr>
              <w:t xml:space="preserve">. </w:t>
            </w:r>
            <w:r w:rsidRPr="00362AF8">
              <w:rPr>
                <w:rFonts w:ascii="Times New Roman" w:hAnsi="Times New Roman"/>
                <w:b/>
                <w:bCs/>
                <w:sz w:val="24"/>
                <w:szCs w:val="24"/>
              </w:rPr>
              <w:t>Обстеження хворих з порушенням ОРА</w:t>
            </w:r>
          </w:p>
          <w:p w14:paraId="11465D31" w14:textId="42946E39" w:rsidR="005336D6" w:rsidRPr="00362AF8" w:rsidRDefault="002C0DBD" w:rsidP="00FC44E3">
            <w:pPr>
              <w:pStyle w:val="a6"/>
              <w:numPr>
                <w:ilvl w:val="1"/>
                <w:numId w:val="14"/>
              </w:numPr>
              <w:spacing w:after="0" w:line="240" w:lineRule="auto"/>
              <w:ind w:left="313" w:hanging="284"/>
              <w:jc w:val="both"/>
              <w:rPr>
                <w:rFonts w:ascii="Times New Roman" w:eastAsia="Calibri" w:hAnsi="Times New Roman"/>
                <w:sz w:val="24"/>
                <w:szCs w:val="24"/>
                <w:lang w:val="uk-UA" w:eastAsia="en-US"/>
              </w:rPr>
            </w:pPr>
            <w:r w:rsidRPr="00362AF8">
              <w:rPr>
                <w:rFonts w:ascii="Times New Roman" w:hAnsi="Times New Roman"/>
                <w:sz w:val="24"/>
                <w:szCs w:val="24"/>
              </w:rPr>
              <w:t xml:space="preserve">Будова, функції та вікові особливості опорнорухового </w:t>
            </w:r>
            <w:r w:rsidR="005336D6" w:rsidRPr="00362AF8">
              <w:rPr>
                <w:rFonts w:ascii="Times New Roman" w:eastAsia="Calibri" w:hAnsi="Times New Roman"/>
                <w:sz w:val="24"/>
                <w:szCs w:val="24"/>
                <w:lang w:val="uk-UA" w:eastAsia="en-US"/>
              </w:rPr>
              <w:t>Визначення понять статика, динаміка.</w:t>
            </w:r>
          </w:p>
          <w:p w14:paraId="5371C957" w14:textId="4D565CDC" w:rsidR="005336D6" w:rsidRPr="00362AF8" w:rsidRDefault="005336D6" w:rsidP="00FC44E3">
            <w:pPr>
              <w:pStyle w:val="a6"/>
              <w:numPr>
                <w:ilvl w:val="1"/>
                <w:numId w:val="14"/>
              </w:numPr>
              <w:spacing w:after="0" w:line="240" w:lineRule="auto"/>
              <w:ind w:left="313" w:hanging="284"/>
              <w:jc w:val="both"/>
              <w:rPr>
                <w:rFonts w:ascii="Times New Roman" w:eastAsia="Calibri" w:hAnsi="Times New Roman"/>
                <w:sz w:val="24"/>
                <w:szCs w:val="24"/>
                <w:lang w:val="uk-UA" w:eastAsia="en-US"/>
              </w:rPr>
            </w:pPr>
            <w:r w:rsidRPr="00362AF8">
              <w:rPr>
                <w:rFonts w:ascii="Times New Roman" w:eastAsia="Calibri" w:hAnsi="Times New Roman"/>
                <w:sz w:val="24"/>
                <w:szCs w:val="24"/>
                <w:lang w:val="uk-UA" w:eastAsia="en-US"/>
              </w:rPr>
              <w:t>Визначення понять остеокінематика, артрокінематика,  кінематика.</w:t>
            </w:r>
          </w:p>
          <w:p w14:paraId="0535372C" w14:textId="7DC2E4BF" w:rsidR="002C0DBD" w:rsidRPr="00362AF8" w:rsidRDefault="002C0DBD" w:rsidP="00FC44E3">
            <w:pPr>
              <w:pStyle w:val="a6"/>
              <w:numPr>
                <w:ilvl w:val="1"/>
                <w:numId w:val="14"/>
              </w:numPr>
              <w:spacing w:after="0" w:line="240" w:lineRule="auto"/>
              <w:ind w:left="313" w:hanging="284"/>
              <w:jc w:val="both"/>
              <w:rPr>
                <w:rFonts w:ascii="Times New Roman" w:eastAsia="Calibri" w:hAnsi="Times New Roman"/>
                <w:sz w:val="24"/>
                <w:szCs w:val="24"/>
                <w:lang w:val="uk-UA" w:eastAsia="en-US"/>
              </w:rPr>
            </w:pPr>
            <w:r w:rsidRPr="00362AF8">
              <w:rPr>
                <w:rFonts w:ascii="Times New Roman" w:eastAsia="Calibri" w:hAnsi="Times New Roman"/>
                <w:sz w:val="24"/>
                <w:szCs w:val="24"/>
                <w:lang w:val="uk-UA" w:eastAsia="en-US"/>
              </w:rPr>
              <w:t>Принципи обстеження хворих з порушеннями ОРА</w:t>
            </w:r>
          </w:p>
          <w:p w14:paraId="0CAE17D2" w14:textId="49509839" w:rsidR="005336D6" w:rsidRPr="00362AF8" w:rsidRDefault="005336D6" w:rsidP="00362AF8">
            <w:pPr>
              <w:pStyle w:val="a6"/>
              <w:spacing w:after="0" w:line="240" w:lineRule="auto"/>
              <w:ind w:left="313"/>
              <w:jc w:val="both"/>
              <w:rPr>
                <w:rFonts w:ascii="Times New Roman" w:eastAsia="Calibri" w:hAnsi="Times New Roman"/>
                <w:b/>
                <w:bCs/>
                <w:sz w:val="24"/>
                <w:szCs w:val="24"/>
                <w:lang w:val="uk-UA"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DD4880B" w14:textId="77777777" w:rsidR="005336D6" w:rsidRPr="00362AF8" w:rsidRDefault="005336D6" w:rsidP="00362AF8">
            <w:pPr>
              <w:spacing w:line="240" w:lineRule="auto"/>
              <w:rPr>
                <w:rFonts w:ascii="Times New Roman" w:hAnsi="Times New Roman"/>
                <w:sz w:val="24"/>
                <w:szCs w:val="24"/>
                <w:lang w:val="uk-UA"/>
              </w:rPr>
            </w:pPr>
            <w:r w:rsidRPr="00362AF8">
              <w:rPr>
                <w:rFonts w:ascii="Times New Roman" w:hAnsi="Times New Roman"/>
                <w:sz w:val="24"/>
                <w:szCs w:val="24"/>
                <w:lang w:val="uk-UA"/>
              </w:rPr>
              <w:t>Лекція – 2 год.</w:t>
            </w:r>
          </w:p>
          <w:p w14:paraId="2D73BCAE" w14:textId="2AAF4813" w:rsidR="005336D6" w:rsidRPr="00362AF8" w:rsidRDefault="005336D6" w:rsidP="00362AF8">
            <w:pPr>
              <w:spacing w:line="240" w:lineRule="auto"/>
              <w:rPr>
                <w:rFonts w:ascii="Times New Roman" w:hAnsi="Times New Roman"/>
                <w:sz w:val="24"/>
                <w:szCs w:val="24"/>
                <w:lang w:val="uk-UA"/>
              </w:rPr>
            </w:pPr>
            <w:r w:rsidRPr="00362AF8">
              <w:rPr>
                <w:rFonts w:ascii="Times New Roman" w:hAnsi="Times New Roman"/>
                <w:sz w:val="24"/>
                <w:szCs w:val="24"/>
                <w:lang w:val="uk-UA"/>
              </w:rPr>
              <w:t xml:space="preserve">Практичне заняття – </w:t>
            </w:r>
            <w:r w:rsidR="002B6A9A" w:rsidRPr="00362AF8">
              <w:rPr>
                <w:rFonts w:ascii="Times New Roman" w:hAnsi="Times New Roman"/>
                <w:sz w:val="24"/>
                <w:szCs w:val="24"/>
                <w:lang w:val="uk-UA"/>
              </w:rPr>
              <w:t>4</w:t>
            </w:r>
            <w:r w:rsidRPr="00362AF8">
              <w:rPr>
                <w:rFonts w:ascii="Times New Roman" w:hAnsi="Times New Roman"/>
                <w:sz w:val="24"/>
                <w:szCs w:val="24"/>
                <w:lang w:val="uk-UA"/>
              </w:rPr>
              <w:t xml:space="preserve"> год.</w:t>
            </w:r>
          </w:p>
          <w:p w14:paraId="4C1A18E8" w14:textId="3336E6BB" w:rsidR="005336D6" w:rsidRPr="00362AF8" w:rsidRDefault="005336D6" w:rsidP="00362AF8">
            <w:pPr>
              <w:spacing w:line="240" w:lineRule="auto"/>
              <w:rPr>
                <w:rFonts w:ascii="Times New Roman" w:hAnsi="Times New Roman"/>
                <w:sz w:val="24"/>
                <w:szCs w:val="24"/>
                <w:lang w:val="uk-UA"/>
              </w:rPr>
            </w:pPr>
            <w:r w:rsidRPr="00362AF8">
              <w:rPr>
                <w:rFonts w:ascii="Times New Roman" w:hAnsi="Times New Roman"/>
                <w:sz w:val="24"/>
                <w:szCs w:val="24"/>
                <w:lang w:val="uk-UA"/>
              </w:rPr>
              <w:t xml:space="preserve">Самостійна робота – </w:t>
            </w:r>
            <w:r w:rsidR="00E41E8F">
              <w:rPr>
                <w:rFonts w:ascii="Times New Roman" w:hAnsi="Times New Roman"/>
                <w:sz w:val="24"/>
                <w:szCs w:val="24"/>
                <w:lang w:val="uk-UA"/>
              </w:rPr>
              <w:t>8</w:t>
            </w:r>
            <w:r w:rsidRPr="00362AF8">
              <w:rPr>
                <w:rFonts w:ascii="Times New Roman" w:hAnsi="Times New Roman"/>
                <w:sz w:val="24"/>
                <w:szCs w:val="24"/>
                <w:lang w:val="uk-UA"/>
              </w:rPr>
              <w:t xml:space="preserve"> год.</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A1719DD" w14:textId="77777777" w:rsidR="005336D6" w:rsidRPr="00362AF8" w:rsidRDefault="005336D6" w:rsidP="00FC44E3">
            <w:pPr>
              <w:numPr>
                <w:ilvl w:val="0"/>
                <w:numId w:val="21"/>
              </w:numPr>
              <w:spacing w:after="0" w:line="240" w:lineRule="auto"/>
              <w:ind w:left="322" w:right="49" w:hanging="283"/>
              <w:jc w:val="both"/>
              <w:rPr>
                <w:rFonts w:ascii="Times New Roman" w:hAnsi="Times New Roman"/>
                <w:sz w:val="24"/>
                <w:szCs w:val="24"/>
                <w:lang w:val="uk-UA"/>
              </w:rPr>
            </w:pPr>
            <w:r w:rsidRPr="00362AF8">
              <w:rPr>
                <w:rFonts w:ascii="Times New Roman" w:hAnsi="Times New Roman"/>
                <w:sz w:val="24"/>
                <w:szCs w:val="24"/>
                <w:lang w:val="uk-UA"/>
              </w:rPr>
              <w:t xml:space="preserve">Біомеханічні аспекти руховий якостей: вибрані лекції з кінезіології: метод. посіб. для студ. ЛДУФК / О.Ю. Рибак, Л.І. Рибак. – Львів: ЛДУФК, 2012. – Ч. 1. – 72 с. </w:t>
            </w:r>
          </w:p>
          <w:p w14:paraId="5403130C" w14:textId="34C583DC" w:rsidR="005336D6" w:rsidRPr="00362AF8" w:rsidRDefault="005336D6" w:rsidP="00FC44E3">
            <w:pPr>
              <w:numPr>
                <w:ilvl w:val="0"/>
                <w:numId w:val="21"/>
              </w:numPr>
              <w:spacing w:after="0" w:line="240" w:lineRule="auto"/>
              <w:ind w:left="322" w:right="49" w:hanging="283"/>
              <w:jc w:val="both"/>
              <w:rPr>
                <w:rFonts w:ascii="Times New Roman" w:hAnsi="Times New Roman"/>
                <w:sz w:val="24"/>
                <w:szCs w:val="24"/>
                <w:lang w:val="uk-UA"/>
              </w:rPr>
            </w:pPr>
            <w:r w:rsidRPr="00362AF8">
              <w:rPr>
                <w:rFonts w:ascii="Times New Roman" w:hAnsi="Times New Roman"/>
                <w:sz w:val="24"/>
                <w:szCs w:val="24"/>
                <w:lang w:val="uk-UA"/>
              </w:rPr>
              <w:t xml:space="preserve">Козубенко О.С. </w:t>
            </w:r>
            <w:r w:rsidRPr="00362AF8">
              <w:rPr>
                <w:rFonts w:ascii="Times New Roman" w:hAnsi="Times New Roman"/>
                <w:sz w:val="24"/>
                <w:szCs w:val="24"/>
                <w:lang w:val="uk-UA"/>
              </w:rPr>
              <w:tab/>
              <w:t xml:space="preserve">Біомеханіка </w:t>
            </w:r>
            <w:r w:rsidRPr="00362AF8">
              <w:rPr>
                <w:rFonts w:ascii="Times New Roman" w:hAnsi="Times New Roman"/>
                <w:sz w:val="24"/>
                <w:szCs w:val="24"/>
                <w:lang w:val="uk-UA"/>
              </w:rPr>
              <w:tab/>
              <w:t>фізичних</w:t>
            </w:r>
            <w:r w:rsidR="0073720B" w:rsidRPr="00362AF8">
              <w:rPr>
                <w:rFonts w:ascii="Times New Roman" w:hAnsi="Times New Roman"/>
                <w:sz w:val="24"/>
                <w:szCs w:val="24"/>
                <w:lang w:val="uk-UA"/>
              </w:rPr>
              <w:t xml:space="preserve"> </w:t>
            </w:r>
            <w:r w:rsidRPr="00362AF8">
              <w:rPr>
                <w:rFonts w:ascii="Times New Roman" w:hAnsi="Times New Roman"/>
                <w:sz w:val="24"/>
                <w:szCs w:val="24"/>
                <w:lang w:val="uk-UA"/>
              </w:rPr>
              <w:t xml:space="preserve">вправ: </w:t>
            </w:r>
            <w:r w:rsidRPr="00362AF8">
              <w:rPr>
                <w:rFonts w:ascii="Times New Roman" w:hAnsi="Times New Roman"/>
                <w:sz w:val="24"/>
                <w:szCs w:val="24"/>
                <w:lang w:val="uk-UA"/>
              </w:rPr>
              <w:tab/>
              <w:t xml:space="preserve">навчально-методичний посібник / О.С. Козубенко, Ю.В. Тупєєв. – Миколаїв: МНУ ім. В.О. Сухомлинського, 2015. – 215 с.  </w:t>
            </w:r>
          </w:p>
          <w:p w14:paraId="14FE9226" w14:textId="540B9A77" w:rsidR="005336D6" w:rsidRPr="00362AF8" w:rsidRDefault="005336D6" w:rsidP="00FC44E3">
            <w:pPr>
              <w:numPr>
                <w:ilvl w:val="0"/>
                <w:numId w:val="21"/>
              </w:numPr>
              <w:spacing w:after="0" w:line="240" w:lineRule="auto"/>
              <w:ind w:left="322" w:right="49" w:hanging="283"/>
              <w:jc w:val="both"/>
              <w:rPr>
                <w:rFonts w:ascii="Times New Roman" w:hAnsi="Times New Roman"/>
                <w:sz w:val="24"/>
                <w:szCs w:val="24"/>
                <w:lang w:val="uk-UA"/>
              </w:rPr>
            </w:pPr>
            <w:r w:rsidRPr="00362AF8">
              <w:rPr>
                <w:rFonts w:ascii="Times New Roman" w:hAnsi="Times New Roman"/>
                <w:sz w:val="24"/>
                <w:szCs w:val="24"/>
                <w:lang w:val="uk-UA"/>
              </w:rPr>
              <w:t xml:space="preserve">Носко М.О. Біометрія рухових дій людини: </w:t>
            </w:r>
          </w:p>
          <w:p w14:paraId="06245DB4" w14:textId="5806085B" w:rsidR="005336D6" w:rsidRPr="00362AF8" w:rsidRDefault="005336D6" w:rsidP="00FC44E3">
            <w:pPr>
              <w:numPr>
                <w:ilvl w:val="0"/>
                <w:numId w:val="21"/>
              </w:numPr>
              <w:spacing w:after="0" w:line="240" w:lineRule="auto"/>
              <w:ind w:left="322" w:right="49" w:hanging="283"/>
              <w:jc w:val="both"/>
              <w:rPr>
                <w:rFonts w:ascii="Times New Roman" w:hAnsi="Times New Roman"/>
                <w:sz w:val="24"/>
                <w:szCs w:val="24"/>
                <w:lang w:val="uk-UA"/>
              </w:rPr>
            </w:pPr>
            <w:r w:rsidRPr="00362AF8">
              <w:rPr>
                <w:rFonts w:ascii="Times New Roman" w:hAnsi="Times New Roman"/>
                <w:sz w:val="24"/>
                <w:szCs w:val="24"/>
                <w:lang w:val="uk-UA"/>
              </w:rPr>
              <w:t xml:space="preserve">Соколова О.В. Біомеханіка: навчально-методичний посібник для здобувачів ступеня вищої освіти бакалавра спеціальності «Фізична культура і спорт» освітньопрофесійних програм «Фізичне виховання» і «Спорт» / О.В. Соколова, Г.А. Омельяненко, В.О. Тищенко. – Запоріжжя: </w:t>
            </w:r>
            <w:r w:rsidRPr="00362AF8">
              <w:rPr>
                <w:rFonts w:ascii="Times New Roman" w:hAnsi="Times New Roman"/>
                <w:sz w:val="24"/>
                <w:szCs w:val="24"/>
                <w:lang w:val="uk-UA"/>
              </w:rPr>
              <w:lastRenderedPageBreak/>
              <w:t xml:space="preserve">Запорізький національний університет, 2017. – 96 с. </w:t>
            </w: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3C2B82FB" w14:textId="77777777" w:rsidR="005336D6" w:rsidRPr="00362AF8" w:rsidRDefault="005336D6" w:rsidP="00362AF8">
            <w:pPr>
              <w:spacing w:after="0" w:line="240" w:lineRule="auto"/>
              <w:rPr>
                <w:rFonts w:ascii="Times New Roman" w:hAnsi="Times New Roman"/>
                <w:sz w:val="24"/>
                <w:szCs w:val="24"/>
                <w:lang w:val="uk-UA"/>
              </w:rPr>
            </w:pPr>
            <w:r w:rsidRPr="00362AF8">
              <w:rPr>
                <w:rFonts w:ascii="Times New Roman" w:hAnsi="Times New Roman"/>
                <w:sz w:val="24"/>
                <w:szCs w:val="24"/>
                <w:lang w:val="uk-UA"/>
              </w:rPr>
              <w:lastRenderedPageBreak/>
              <w:t>Самостійна, теоретична та практична підготовка за темою заняття.</w:t>
            </w:r>
          </w:p>
          <w:p w14:paraId="6C4CA0B0" w14:textId="77777777" w:rsidR="005336D6" w:rsidRPr="00362AF8" w:rsidRDefault="005336D6" w:rsidP="00362AF8">
            <w:pPr>
              <w:spacing w:after="0" w:line="240" w:lineRule="auto"/>
              <w:rPr>
                <w:rFonts w:ascii="Times New Roman" w:hAnsi="Times New Roman"/>
                <w:sz w:val="24"/>
                <w:szCs w:val="24"/>
                <w:lang w:val="uk-UA"/>
              </w:rPr>
            </w:pPr>
            <w:r w:rsidRPr="00362AF8">
              <w:rPr>
                <w:rFonts w:ascii="Times New Roman" w:hAnsi="Times New Roman"/>
                <w:sz w:val="24"/>
                <w:szCs w:val="24"/>
                <w:lang w:val="uk-UA"/>
              </w:rPr>
              <w:t>Виступи, відео,</w:t>
            </w:r>
          </w:p>
          <w:p w14:paraId="52BD610B" w14:textId="77777777" w:rsidR="005336D6" w:rsidRPr="00362AF8" w:rsidRDefault="005336D6" w:rsidP="00362AF8">
            <w:pPr>
              <w:spacing w:after="0" w:line="240" w:lineRule="auto"/>
              <w:rPr>
                <w:rFonts w:ascii="Times New Roman" w:hAnsi="Times New Roman"/>
                <w:sz w:val="24"/>
                <w:szCs w:val="24"/>
                <w:lang w:val="uk-UA"/>
              </w:rPr>
            </w:pPr>
            <w:r w:rsidRPr="00362AF8">
              <w:rPr>
                <w:rFonts w:ascii="Times New Roman" w:hAnsi="Times New Roman"/>
                <w:sz w:val="24"/>
                <w:szCs w:val="24"/>
                <w:lang w:val="uk-UA"/>
              </w:rPr>
              <w:t>презентації.</w:t>
            </w: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4640CC6C" w14:textId="77777777" w:rsidR="005336D6" w:rsidRPr="00362AF8" w:rsidRDefault="005336D6" w:rsidP="00362AF8">
            <w:pPr>
              <w:spacing w:line="240" w:lineRule="auto"/>
              <w:rPr>
                <w:rFonts w:ascii="Times New Roman" w:hAnsi="Times New Roman"/>
                <w:b/>
                <w:bCs/>
                <w:sz w:val="24"/>
                <w:szCs w:val="24"/>
                <w:lang w:val="uk-UA"/>
              </w:rPr>
            </w:pPr>
            <w:r w:rsidRPr="00362AF8">
              <w:rPr>
                <w:rFonts w:ascii="Times New Roman" w:hAnsi="Times New Roman"/>
                <w:b/>
                <w:bCs/>
                <w:sz w:val="24"/>
                <w:szCs w:val="24"/>
                <w:lang w:val="uk-UA"/>
              </w:rPr>
              <w:t>5</w:t>
            </w:r>
          </w:p>
        </w:tc>
      </w:tr>
      <w:tr w:rsidR="005336D6" w:rsidRPr="00362AF8" w14:paraId="3DC9F7FD" w14:textId="77777777" w:rsidTr="005336D6">
        <w:tc>
          <w:tcPr>
            <w:tcW w:w="1696" w:type="dxa"/>
            <w:tcBorders>
              <w:top w:val="single" w:sz="4" w:space="0" w:color="auto"/>
              <w:left w:val="single" w:sz="4" w:space="0" w:color="auto"/>
              <w:bottom w:val="single" w:sz="4" w:space="0" w:color="auto"/>
              <w:right w:val="single" w:sz="4" w:space="0" w:color="auto"/>
            </w:tcBorders>
            <w:shd w:val="clear" w:color="auto" w:fill="auto"/>
          </w:tcPr>
          <w:p w14:paraId="74F2D827" w14:textId="5F64ED8B" w:rsidR="005336D6" w:rsidRPr="00362AF8" w:rsidRDefault="002B6A9A" w:rsidP="00362AF8">
            <w:pPr>
              <w:spacing w:line="240" w:lineRule="auto"/>
              <w:jc w:val="center"/>
              <w:rPr>
                <w:rFonts w:ascii="Times New Roman" w:hAnsi="Times New Roman"/>
                <w:b/>
                <w:bCs/>
                <w:sz w:val="24"/>
                <w:szCs w:val="24"/>
                <w:lang w:val="uk-UA"/>
              </w:rPr>
            </w:pPr>
            <w:r w:rsidRPr="00362AF8">
              <w:rPr>
                <w:rFonts w:ascii="Times New Roman" w:hAnsi="Times New Roman"/>
                <w:b/>
                <w:bCs/>
                <w:sz w:val="24"/>
                <w:szCs w:val="24"/>
                <w:lang w:val="uk-UA"/>
              </w:rPr>
              <w:lastRenderedPageBreak/>
              <w:t>Тиждень 5, 6</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98B9B59" w14:textId="77BA7F48" w:rsidR="001441FC" w:rsidRPr="00362AF8" w:rsidRDefault="001441FC" w:rsidP="00362AF8">
            <w:pPr>
              <w:spacing w:line="240" w:lineRule="auto"/>
              <w:jc w:val="both"/>
              <w:rPr>
                <w:rFonts w:ascii="Times New Roman" w:hAnsi="Times New Roman"/>
                <w:b/>
                <w:bCs/>
                <w:sz w:val="24"/>
                <w:szCs w:val="24"/>
                <w:lang w:val="uk-UA" w:eastAsia="uk-UA"/>
              </w:rPr>
            </w:pPr>
            <w:r w:rsidRPr="00362AF8">
              <w:rPr>
                <w:rFonts w:ascii="Times New Roman" w:hAnsi="Times New Roman"/>
                <w:b/>
                <w:sz w:val="24"/>
                <w:szCs w:val="24"/>
                <w:lang w:val="uk-UA"/>
              </w:rPr>
              <w:t xml:space="preserve">Тема </w:t>
            </w:r>
            <w:r w:rsidR="002B6A9A" w:rsidRPr="00362AF8">
              <w:rPr>
                <w:rFonts w:ascii="Times New Roman" w:hAnsi="Times New Roman"/>
                <w:b/>
                <w:sz w:val="24"/>
                <w:szCs w:val="24"/>
                <w:lang w:val="uk-UA"/>
              </w:rPr>
              <w:t>5-6</w:t>
            </w:r>
            <w:r w:rsidRPr="00362AF8">
              <w:rPr>
                <w:rFonts w:ascii="Times New Roman" w:hAnsi="Times New Roman"/>
                <w:b/>
                <w:sz w:val="24"/>
                <w:szCs w:val="24"/>
                <w:lang w:val="uk-UA"/>
              </w:rPr>
              <w:t>.</w:t>
            </w:r>
            <w:r w:rsidRPr="00362AF8">
              <w:rPr>
                <w:rFonts w:ascii="Times New Roman" w:hAnsi="Times New Roman"/>
                <w:sz w:val="24"/>
                <w:szCs w:val="24"/>
                <w:lang w:val="uk-UA"/>
              </w:rPr>
              <w:t xml:space="preserve"> </w:t>
            </w:r>
            <w:r w:rsidRPr="00362AF8">
              <w:rPr>
                <w:rFonts w:ascii="Times New Roman" w:hAnsi="Times New Roman"/>
                <w:b/>
                <w:bCs/>
                <w:sz w:val="24"/>
                <w:szCs w:val="24"/>
                <w:lang w:val="uk-UA" w:eastAsia="uk-UA"/>
              </w:rPr>
              <w:t>Біомеханізми реабілітаційних вправ</w:t>
            </w:r>
            <w:r w:rsidRPr="00362AF8">
              <w:rPr>
                <w:rFonts w:ascii="Times New Roman" w:hAnsi="Times New Roman"/>
                <w:b/>
                <w:bCs/>
                <w:sz w:val="24"/>
                <w:szCs w:val="24"/>
                <w:lang w:val="uk-UA"/>
              </w:rPr>
              <w:t>.</w:t>
            </w:r>
            <w:r w:rsidRPr="00362AF8">
              <w:rPr>
                <w:rFonts w:ascii="Times New Roman" w:hAnsi="Times New Roman"/>
                <w:b/>
                <w:bCs/>
                <w:sz w:val="24"/>
                <w:szCs w:val="24"/>
                <w:lang w:val="uk-UA" w:eastAsia="uk-UA"/>
              </w:rPr>
              <w:t xml:space="preserve"> Біомеханізми оздоровчих вправ</w:t>
            </w:r>
          </w:p>
          <w:p w14:paraId="757F5CDD" w14:textId="5830D766" w:rsidR="002C0DBD" w:rsidRPr="00362AF8" w:rsidRDefault="002C0DBD" w:rsidP="00FC44E3">
            <w:pPr>
              <w:pStyle w:val="a6"/>
              <w:numPr>
                <w:ilvl w:val="1"/>
                <w:numId w:val="15"/>
              </w:numPr>
              <w:spacing w:after="0" w:line="240" w:lineRule="auto"/>
              <w:ind w:left="454" w:hanging="283"/>
              <w:jc w:val="both"/>
              <w:rPr>
                <w:rFonts w:ascii="Times New Roman" w:hAnsi="Times New Roman"/>
                <w:sz w:val="24"/>
                <w:szCs w:val="24"/>
                <w:lang w:val="uk-UA"/>
              </w:rPr>
            </w:pPr>
            <w:r w:rsidRPr="00362AF8">
              <w:rPr>
                <w:rFonts w:ascii="Times New Roman" w:hAnsi="Times New Roman"/>
                <w:sz w:val="24"/>
                <w:szCs w:val="24"/>
                <w:lang w:val="uk-UA"/>
              </w:rPr>
              <w:t xml:space="preserve">Біомеханічний аналіз рухової діяльності людини. </w:t>
            </w:r>
          </w:p>
          <w:p w14:paraId="23C630E8" w14:textId="4FDDEDA8" w:rsidR="005336D6" w:rsidRPr="00362AF8" w:rsidRDefault="005336D6" w:rsidP="00FC44E3">
            <w:pPr>
              <w:pStyle w:val="a6"/>
              <w:numPr>
                <w:ilvl w:val="1"/>
                <w:numId w:val="15"/>
              </w:numPr>
              <w:spacing w:after="0" w:line="240" w:lineRule="auto"/>
              <w:ind w:left="454" w:hanging="283"/>
              <w:jc w:val="both"/>
              <w:rPr>
                <w:rFonts w:ascii="Times New Roman" w:eastAsia="Calibri" w:hAnsi="Times New Roman"/>
                <w:sz w:val="24"/>
                <w:szCs w:val="24"/>
                <w:lang w:val="uk-UA"/>
              </w:rPr>
            </w:pPr>
            <w:r w:rsidRPr="00362AF8">
              <w:rPr>
                <w:rFonts w:ascii="Times New Roman" w:eastAsia="Calibri" w:hAnsi="Times New Roman"/>
                <w:sz w:val="24"/>
                <w:szCs w:val="24"/>
                <w:lang w:val="uk-UA"/>
              </w:rPr>
              <w:t>Особливості площинного руху в суглобах</w:t>
            </w:r>
          </w:p>
          <w:p w14:paraId="054EEF54" w14:textId="77777777" w:rsidR="005336D6" w:rsidRPr="00362AF8" w:rsidRDefault="005336D6" w:rsidP="00FC44E3">
            <w:pPr>
              <w:pStyle w:val="a6"/>
              <w:numPr>
                <w:ilvl w:val="1"/>
                <w:numId w:val="15"/>
              </w:numPr>
              <w:spacing w:after="0" w:line="240" w:lineRule="auto"/>
              <w:ind w:left="454" w:hanging="283"/>
              <w:jc w:val="both"/>
              <w:rPr>
                <w:rFonts w:ascii="Times New Roman" w:eastAsia="Calibri" w:hAnsi="Times New Roman"/>
                <w:sz w:val="24"/>
                <w:szCs w:val="24"/>
                <w:lang w:val="uk-UA" w:eastAsia="en-US"/>
              </w:rPr>
            </w:pPr>
            <w:r w:rsidRPr="00362AF8">
              <w:rPr>
                <w:rFonts w:ascii="Times New Roman" w:eastAsia="Calibri" w:hAnsi="Times New Roman"/>
                <w:sz w:val="24"/>
                <w:szCs w:val="24"/>
                <w:lang w:val="uk-UA" w:eastAsia="en-US"/>
              </w:rPr>
              <w:t>Класифікація рухів.</w:t>
            </w:r>
          </w:p>
          <w:p w14:paraId="5452847A" w14:textId="77777777" w:rsidR="005336D6" w:rsidRPr="00362AF8" w:rsidRDefault="005336D6" w:rsidP="00FC44E3">
            <w:pPr>
              <w:pStyle w:val="a6"/>
              <w:numPr>
                <w:ilvl w:val="1"/>
                <w:numId w:val="15"/>
              </w:numPr>
              <w:spacing w:after="0" w:line="240" w:lineRule="auto"/>
              <w:ind w:left="454" w:hanging="283"/>
              <w:jc w:val="both"/>
              <w:rPr>
                <w:rFonts w:ascii="Times New Roman" w:eastAsia="Calibri" w:hAnsi="Times New Roman"/>
                <w:b/>
                <w:bCs/>
                <w:sz w:val="24"/>
                <w:szCs w:val="24"/>
                <w:lang w:val="uk-UA" w:eastAsia="en-US"/>
              </w:rPr>
            </w:pPr>
            <w:r w:rsidRPr="00362AF8">
              <w:rPr>
                <w:rFonts w:ascii="Times New Roman" w:eastAsia="Calibri" w:hAnsi="Times New Roman"/>
                <w:sz w:val="24"/>
                <w:szCs w:val="24"/>
                <w:lang w:val="uk-UA" w:eastAsia="en-US"/>
              </w:rPr>
              <w:t>Види і характеристика фізіологічного і патологічного кінцевого відчуття</w:t>
            </w:r>
            <w:r w:rsidRPr="00362AF8">
              <w:rPr>
                <w:rFonts w:ascii="Times New Roman" w:eastAsia="Calibri" w:hAnsi="Times New Roman"/>
                <w:b/>
                <w:bCs/>
                <w:sz w:val="24"/>
                <w:szCs w:val="24"/>
                <w:lang w:val="uk-UA" w:eastAsia="en-US"/>
              </w:rPr>
              <w:t>.</w:t>
            </w:r>
          </w:p>
          <w:p w14:paraId="40402216" w14:textId="36C5BDDF" w:rsidR="007C29A7" w:rsidRPr="00362AF8" w:rsidRDefault="007C29A7" w:rsidP="00FC44E3">
            <w:pPr>
              <w:pStyle w:val="a6"/>
              <w:numPr>
                <w:ilvl w:val="1"/>
                <w:numId w:val="15"/>
              </w:numPr>
              <w:spacing w:after="0" w:line="240" w:lineRule="auto"/>
              <w:ind w:left="454" w:hanging="283"/>
              <w:jc w:val="both"/>
              <w:rPr>
                <w:rFonts w:ascii="Times New Roman" w:eastAsia="Calibri" w:hAnsi="Times New Roman"/>
                <w:sz w:val="24"/>
                <w:szCs w:val="24"/>
                <w:lang w:val="uk-UA" w:eastAsia="en-US"/>
              </w:rPr>
            </w:pPr>
            <w:r w:rsidRPr="00362AF8">
              <w:rPr>
                <w:rFonts w:ascii="Times New Roman" w:eastAsia="Calibri" w:hAnsi="Times New Roman"/>
                <w:sz w:val="24"/>
                <w:szCs w:val="24"/>
                <w:lang w:val="uk-UA" w:eastAsia="en-US"/>
              </w:rPr>
              <w:t xml:space="preserve">Оздоровчі вправи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7688526" w14:textId="77777777" w:rsidR="005336D6" w:rsidRPr="00362AF8" w:rsidRDefault="005336D6" w:rsidP="00362AF8">
            <w:pPr>
              <w:spacing w:line="240" w:lineRule="auto"/>
              <w:rPr>
                <w:rFonts w:ascii="Times New Roman" w:hAnsi="Times New Roman"/>
                <w:sz w:val="24"/>
                <w:szCs w:val="24"/>
                <w:lang w:val="uk-UA"/>
              </w:rPr>
            </w:pPr>
            <w:r w:rsidRPr="00362AF8">
              <w:rPr>
                <w:rFonts w:ascii="Times New Roman" w:hAnsi="Times New Roman"/>
                <w:sz w:val="24"/>
                <w:szCs w:val="24"/>
                <w:lang w:val="uk-UA"/>
              </w:rPr>
              <w:t>Лекція – 2 год.</w:t>
            </w:r>
          </w:p>
          <w:p w14:paraId="7FC8F6DD" w14:textId="6686AE69" w:rsidR="005336D6" w:rsidRPr="00362AF8" w:rsidRDefault="005336D6" w:rsidP="00362AF8">
            <w:pPr>
              <w:spacing w:line="240" w:lineRule="auto"/>
              <w:rPr>
                <w:rFonts w:ascii="Times New Roman" w:hAnsi="Times New Roman"/>
                <w:sz w:val="24"/>
                <w:szCs w:val="24"/>
                <w:lang w:val="uk-UA"/>
              </w:rPr>
            </w:pPr>
            <w:r w:rsidRPr="00362AF8">
              <w:rPr>
                <w:rFonts w:ascii="Times New Roman" w:hAnsi="Times New Roman"/>
                <w:sz w:val="24"/>
                <w:szCs w:val="24"/>
                <w:lang w:val="uk-UA"/>
              </w:rPr>
              <w:t xml:space="preserve">Практичне заняття – </w:t>
            </w:r>
            <w:r w:rsidR="002B6A9A" w:rsidRPr="00362AF8">
              <w:rPr>
                <w:rFonts w:ascii="Times New Roman" w:hAnsi="Times New Roman"/>
                <w:sz w:val="24"/>
                <w:szCs w:val="24"/>
                <w:lang w:val="uk-UA"/>
              </w:rPr>
              <w:t>4</w:t>
            </w:r>
            <w:r w:rsidRPr="00362AF8">
              <w:rPr>
                <w:rFonts w:ascii="Times New Roman" w:hAnsi="Times New Roman"/>
                <w:sz w:val="24"/>
                <w:szCs w:val="24"/>
                <w:lang w:val="uk-UA"/>
              </w:rPr>
              <w:t xml:space="preserve"> год.</w:t>
            </w:r>
          </w:p>
          <w:p w14:paraId="5BB38A6C" w14:textId="62D7ED29" w:rsidR="005336D6" w:rsidRPr="00362AF8" w:rsidRDefault="005336D6" w:rsidP="00362AF8">
            <w:pPr>
              <w:spacing w:line="240" w:lineRule="auto"/>
              <w:rPr>
                <w:rFonts w:ascii="Times New Roman" w:hAnsi="Times New Roman"/>
                <w:sz w:val="24"/>
                <w:szCs w:val="24"/>
                <w:lang w:val="uk-UA"/>
              </w:rPr>
            </w:pPr>
            <w:r w:rsidRPr="00362AF8">
              <w:rPr>
                <w:rFonts w:ascii="Times New Roman" w:hAnsi="Times New Roman"/>
                <w:sz w:val="24"/>
                <w:szCs w:val="24"/>
                <w:lang w:val="uk-UA"/>
              </w:rPr>
              <w:t xml:space="preserve">Самостійна робота – </w:t>
            </w:r>
            <w:r w:rsidR="00E41E8F">
              <w:rPr>
                <w:rFonts w:ascii="Times New Roman" w:hAnsi="Times New Roman"/>
                <w:sz w:val="24"/>
                <w:szCs w:val="24"/>
                <w:lang w:val="uk-UA"/>
              </w:rPr>
              <w:t>8</w:t>
            </w:r>
            <w:r w:rsidRPr="00362AF8">
              <w:rPr>
                <w:rFonts w:ascii="Times New Roman" w:hAnsi="Times New Roman"/>
                <w:sz w:val="24"/>
                <w:szCs w:val="24"/>
                <w:lang w:val="uk-UA"/>
              </w:rPr>
              <w:t xml:space="preserve"> год.</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25F0A05" w14:textId="77777777" w:rsidR="002C0DBD" w:rsidRPr="00362AF8" w:rsidRDefault="002C0DBD" w:rsidP="00FC44E3">
            <w:pPr>
              <w:numPr>
                <w:ilvl w:val="0"/>
                <w:numId w:val="20"/>
              </w:numPr>
              <w:spacing w:after="13" w:line="240" w:lineRule="auto"/>
              <w:ind w:left="322" w:right="49" w:hanging="283"/>
              <w:jc w:val="both"/>
              <w:rPr>
                <w:rFonts w:ascii="Times New Roman" w:hAnsi="Times New Roman"/>
                <w:sz w:val="24"/>
                <w:szCs w:val="24"/>
              </w:rPr>
            </w:pPr>
            <w:r w:rsidRPr="00362AF8">
              <w:rPr>
                <w:rFonts w:ascii="Times New Roman" w:hAnsi="Times New Roman"/>
                <w:sz w:val="24"/>
                <w:szCs w:val="24"/>
                <w:lang w:val="uk-UA"/>
              </w:rPr>
              <w:t xml:space="preserve">Ахметов Р.Ф. Біомеханіка фізичних вправ: навчальний посібник. – Житомир: Житомирський державний педагогічний університет ім. </w:t>
            </w:r>
            <w:r w:rsidRPr="00362AF8">
              <w:rPr>
                <w:rFonts w:ascii="Times New Roman" w:hAnsi="Times New Roman"/>
                <w:sz w:val="24"/>
                <w:szCs w:val="24"/>
              </w:rPr>
              <w:t xml:space="preserve">І. Франка, 2004. – 124 с. </w:t>
            </w:r>
          </w:p>
          <w:p w14:paraId="53102913" w14:textId="77777777" w:rsidR="002C0DBD" w:rsidRPr="00362AF8" w:rsidRDefault="002C0DBD" w:rsidP="00FC44E3">
            <w:pPr>
              <w:numPr>
                <w:ilvl w:val="0"/>
                <w:numId w:val="20"/>
              </w:numPr>
              <w:spacing w:after="13" w:line="240" w:lineRule="auto"/>
              <w:ind w:left="322" w:right="49" w:hanging="283"/>
              <w:jc w:val="both"/>
              <w:rPr>
                <w:rFonts w:ascii="Times New Roman" w:hAnsi="Times New Roman"/>
                <w:sz w:val="24"/>
                <w:szCs w:val="24"/>
              </w:rPr>
            </w:pPr>
            <w:r w:rsidRPr="00362AF8">
              <w:rPr>
                <w:rFonts w:ascii="Times New Roman" w:hAnsi="Times New Roman"/>
                <w:sz w:val="24"/>
                <w:szCs w:val="24"/>
              </w:rPr>
              <w:t xml:space="preserve">Біомеханіка спорту / під загальною редакцією Лапутіна А.М. – К., Олімпійська література, 2005. – 310 с. </w:t>
            </w:r>
          </w:p>
          <w:p w14:paraId="24B001A6" w14:textId="77777777" w:rsidR="005336D6" w:rsidRPr="00362AF8" w:rsidRDefault="005336D6" w:rsidP="00FC44E3">
            <w:pPr>
              <w:numPr>
                <w:ilvl w:val="0"/>
                <w:numId w:val="20"/>
              </w:numPr>
              <w:spacing w:after="0" w:line="240" w:lineRule="auto"/>
              <w:ind w:left="322" w:right="49" w:hanging="283"/>
              <w:jc w:val="both"/>
              <w:rPr>
                <w:rFonts w:ascii="Times New Roman" w:hAnsi="Times New Roman"/>
                <w:sz w:val="24"/>
                <w:szCs w:val="24"/>
                <w:lang w:val="uk-UA"/>
              </w:rPr>
            </w:pPr>
            <w:r w:rsidRPr="00362AF8">
              <w:rPr>
                <w:rFonts w:ascii="Times New Roman" w:hAnsi="Times New Roman"/>
                <w:sz w:val="24"/>
                <w:szCs w:val="24"/>
                <w:lang w:val="uk-UA"/>
              </w:rPr>
              <w:t xml:space="preserve">Біомеханічні аспекти руховий якостей: вибрані лекції з кінезіології: метод. посіб. для студ. ЛДУФК / О.Ю. Рибак, Л.І. Рибак. – Львів: ЛДУФК, 2012. – Ч. 1. – 72 с. </w:t>
            </w:r>
          </w:p>
          <w:p w14:paraId="73EAA016" w14:textId="77777777" w:rsidR="005336D6" w:rsidRPr="00362AF8" w:rsidRDefault="005336D6" w:rsidP="00FC44E3">
            <w:pPr>
              <w:numPr>
                <w:ilvl w:val="0"/>
                <w:numId w:val="20"/>
              </w:numPr>
              <w:spacing w:after="0" w:line="240" w:lineRule="auto"/>
              <w:ind w:left="322" w:right="49" w:hanging="283"/>
              <w:jc w:val="both"/>
              <w:rPr>
                <w:rFonts w:ascii="Times New Roman" w:hAnsi="Times New Roman"/>
                <w:sz w:val="24"/>
                <w:szCs w:val="24"/>
                <w:lang w:val="uk-UA"/>
              </w:rPr>
            </w:pPr>
            <w:r w:rsidRPr="00362AF8">
              <w:rPr>
                <w:rFonts w:ascii="Times New Roman" w:hAnsi="Times New Roman"/>
                <w:sz w:val="24"/>
                <w:szCs w:val="24"/>
                <w:lang w:val="uk-UA"/>
              </w:rPr>
              <w:t xml:space="preserve">Носко М.О. Біометрія рухових дій людини: монографія / М.О. Носко, О.А. Архипов. – Київ: Слово, 2011. – 215 с. </w:t>
            </w:r>
          </w:p>
          <w:p w14:paraId="73F92A6E" w14:textId="035821F9" w:rsidR="005336D6" w:rsidRPr="00362AF8" w:rsidRDefault="005336D6" w:rsidP="00FC44E3">
            <w:pPr>
              <w:numPr>
                <w:ilvl w:val="0"/>
                <w:numId w:val="20"/>
              </w:numPr>
              <w:spacing w:after="0" w:line="240" w:lineRule="auto"/>
              <w:ind w:left="322" w:right="49" w:hanging="283"/>
              <w:jc w:val="both"/>
              <w:rPr>
                <w:rFonts w:ascii="Times New Roman" w:hAnsi="Times New Roman"/>
                <w:sz w:val="24"/>
                <w:szCs w:val="24"/>
                <w:lang w:val="uk-UA"/>
              </w:rPr>
            </w:pPr>
            <w:r w:rsidRPr="00362AF8">
              <w:rPr>
                <w:rFonts w:ascii="Times New Roman" w:hAnsi="Times New Roman"/>
                <w:sz w:val="24"/>
                <w:szCs w:val="24"/>
                <w:lang w:val="uk-UA"/>
              </w:rPr>
              <w:t xml:space="preserve">Соколова О.В. Біомеханіка: навчально-методичний посібник для здобувачів ступеня вищої освіти бакалавра спеціальності «Фізична культура і спорт» освітньопрофесійних програм «Фізичне виховання» і «Спорт» / О.В. Соколова, Г.А. Омельяненко, В.О. Тищенко. – Запоріжжя: Запорізький національний університет, 2017. – 96 с. </w:t>
            </w: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38DDABCE" w14:textId="77777777" w:rsidR="005336D6" w:rsidRPr="00362AF8" w:rsidRDefault="005336D6" w:rsidP="00362AF8">
            <w:pPr>
              <w:spacing w:after="0" w:line="240" w:lineRule="auto"/>
              <w:rPr>
                <w:rFonts w:ascii="Times New Roman" w:hAnsi="Times New Roman"/>
                <w:sz w:val="24"/>
                <w:szCs w:val="24"/>
                <w:lang w:val="uk-UA"/>
              </w:rPr>
            </w:pPr>
            <w:r w:rsidRPr="00362AF8">
              <w:rPr>
                <w:rFonts w:ascii="Times New Roman" w:hAnsi="Times New Roman"/>
                <w:sz w:val="24"/>
                <w:szCs w:val="24"/>
                <w:lang w:val="uk-UA"/>
              </w:rPr>
              <w:t>Самостійна, теоретична та практична підготовка за темою заняття.</w:t>
            </w:r>
          </w:p>
          <w:p w14:paraId="2B14E2C4" w14:textId="77777777" w:rsidR="005336D6" w:rsidRPr="00362AF8" w:rsidRDefault="005336D6" w:rsidP="00362AF8">
            <w:pPr>
              <w:spacing w:after="0" w:line="240" w:lineRule="auto"/>
              <w:rPr>
                <w:rFonts w:ascii="Times New Roman" w:hAnsi="Times New Roman"/>
                <w:sz w:val="24"/>
                <w:szCs w:val="24"/>
                <w:lang w:val="uk-UA"/>
              </w:rPr>
            </w:pPr>
            <w:r w:rsidRPr="00362AF8">
              <w:rPr>
                <w:rFonts w:ascii="Times New Roman" w:hAnsi="Times New Roman"/>
                <w:sz w:val="24"/>
                <w:szCs w:val="24"/>
                <w:lang w:val="uk-UA"/>
              </w:rPr>
              <w:t>Виступи, відео,</w:t>
            </w:r>
          </w:p>
          <w:p w14:paraId="5B4C4661" w14:textId="77777777" w:rsidR="005336D6" w:rsidRPr="00362AF8" w:rsidRDefault="005336D6" w:rsidP="00362AF8">
            <w:pPr>
              <w:spacing w:after="0" w:line="240" w:lineRule="auto"/>
              <w:rPr>
                <w:rFonts w:ascii="Times New Roman" w:hAnsi="Times New Roman"/>
                <w:sz w:val="24"/>
                <w:szCs w:val="24"/>
                <w:lang w:val="uk-UA"/>
              </w:rPr>
            </w:pPr>
            <w:r w:rsidRPr="00362AF8">
              <w:rPr>
                <w:rFonts w:ascii="Times New Roman" w:hAnsi="Times New Roman"/>
                <w:sz w:val="24"/>
                <w:szCs w:val="24"/>
                <w:lang w:val="uk-UA"/>
              </w:rPr>
              <w:t>презентації.</w:t>
            </w: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1834D487" w14:textId="77777777" w:rsidR="005336D6" w:rsidRPr="00362AF8" w:rsidRDefault="005336D6" w:rsidP="00362AF8">
            <w:pPr>
              <w:spacing w:line="240" w:lineRule="auto"/>
              <w:rPr>
                <w:rFonts w:ascii="Times New Roman" w:hAnsi="Times New Roman"/>
                <w:b/>
                <w:bCs/>
                <w:sz w:val="24"/>
                <w:szCs w:val="24"/>
                <w:lang w:val="uk-UA"/>
              </w:rPr>
            </w:pPr>
            <w:r w:rsidRPr="00362AF8">
              <w:rPr>
                <w:rFonts w:ascii="Times New Roman" w:hAnsi="Times New Roman"/>
                <w:b/>
                <w:bCs/>
                <w:sz w:val="24"/>
                <w:szCs w:val="24"/>
                <w:lang w:val="uk-UA"/>
              </w:rPr>
              <w:t>5</w:t>
            </w:r>
          </w:p>
        </w:tc>
      </w:tr>
      <w:tr w:rsidR="005336D6" w:rsidRPr="00362AF8" w14:paraId="2C4D285F" w14:textId="77777777" w:rsidTr="005336D6">
        <w:tc>
          <w:tcPr>
            <w:tcW w:w="1696" w:type="dxa"/>
            <w:tcBorders>
              <w:top w:val="single" w:sz="4" w:space="0" w:color="auto"/>
              <w:left w:val="single" w:sz="4" w:space="0" w:color="auto"/>
              <w:bottom w:val="single" w:sz="4" w:space="0" w:color="auto"/>
              <w:right w:val="single" w:sz="4" w:space="0" w:color="auto"/>
            </w:tcBorders>
            <w:shd w:val="clear" w:color="auto" w:fill="auto"/>
          </w:tcPr>
          <w:p w14:paraId="7E7B8143" w14:textId="529AAC8C" w:rsidR="005336D6" w:rsidRPr="00362AF8" w:rsidRDefault="002B6A9A" w:rsidP="00362AF8">
            <w:pPr>
              <w:spacing w:line="240" w:lineRule="auto"/>
              <w:jc w:val="center"/>
              <w:rPr>
                <w:rFonts w:ascii="Times New Roman" w:hAnsi="Times New Roman"/>
                <w:b/>
                <w:bCs/>
                <w:sz w:val="24"/>
                <w:szCs w:val="24"/>
                <w:lang w:val="uk-UA"/>
              </w:rPr>
            </w:pPr>
            <w:r w:rsidRPr="00362AF8">
              <w:rPr>
                <w:rFonts w:ascii="Times New Roman" w:hAnsi="Times New Roman"/>
                <w:b/>
                <w:bCs/>
                <w:sz w:val="24"/>
                <w:szCs w:val="24"/>
                <w:lang w:val="uk-UA"/>
              </w:rPr>
              <w:t>Тиждень 7, 8</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4431823" w14:textId="7993458A" w:rsidR="001441FC" w:rsidRPr="00362AF8" w:rsidRDefault="001441FC" w:rsidP="00362AF8">
            <w:pPr>
              <w:spacing w:line="240" w:lineRule="auto"/>
              <w:jc w:val="both"/>
              <w:rPr>
                <w:rFonts w:ascii="Times New Roman" w:hAnsi="Times New Roman"/>
                <w:b/>
                <w:bCs/>
                <w:sz w:val="24"/>
                <w:szCs w:val="24"/>
              </w:rPr>
            </w:pPr>
            <w:r w:rsidRPr="00362AF8">
              <w:rPr>
                <w:rFonts w:ascii="Times New Roman" w:hAnsi="Times New Roman"/>
                <w:b/>
                <w:sz w:val="24"/>
                <w:szCs w:val="24"/>
              </w:rPr>
              <w:t xml:space="preserve">Тема </w:t>
            </w:r>
            <w:r w:rsidR="002B6A9A" w:rsidRPr="00362AF8">
              <w:rPr>
                <w:rFonts w:ascii="Times New Roman" w:hAnsi="Times New Roman"/>
                <w:b/>
                <w:sz w:val="24"/>
                <w:szCs w:val="24"/>
                <w:lang w:val="uk-UA"/>
              </w:rPr>
              <w:t>7, 8</w:t>
            </w:r>
            <w:r w:rsidRPr="00362AF8">
              <w:rPr>
                <w:rFonts w:ascii="Times New Roman" w:hAnsi="Times New Roman"/>
                <w:b/>
                <w:sz w:val="24"/>
                <w:szCs w:val="24"/>
              </w:rPr>
              <w:t xml:space="preserve">. </w:t>
            </w:r>
            <w:r w:rsidRPr="00362AF8">
              <w:rPr>
                <w:rFonts w:ascii="Times New Roman" w:hAnsi="Times New Roman"/>
                <w:b/>
                <w:bCs/>
                <w:sz w:val="24"/>
                <w:szCs w:val="24"/>
              </w:rPr>
              <w:t>Біомеханічні підходи до дослідження спортивних вправ і особливості їх застосування в технічній підготовленості спортсмені</w:t>
            </w:r>
          </w:p>
          <w:p w14:paraId="09396A6C" w14:textId="77777777" w:rsidR="007C29A7" w:rsidRPr="00362AF8" w:rsidRDefault="007C29A7" w:rsidP="00FC44E3">
            <w:pPr>
              <w:pStyle w:val="a6"/>
              <w:numPr>
                <w:ilvl w:val="0"/>
                <w:numId w:val="17"/>
              </w:numPr>
              <w:spacing w:after="0" w:line="240" w:lineRule="auto"/>
              <w:ind w:left="454" w:hanging="283"/>
              <w:jc w:val="both"/>
              <w:rPr>
                <w:rFonts w:ascii="Times New Roman" w:hAnsi="Times New Roman"/>
                <w:sz w:val="24"/>
                <w:szCs w:val="24"/>
              </w:rPr>
            </w:pPr>
            <w:r w:rsidRPr="00362AF8">
              <w:rPr>
                <w:rFonts w:ascii="Times New Roman" w:hAnsi="Times New Roman"/>
                <w:sz w:val="24"/>
                <w:szCs w:val="24"/>
              </w:rPr>
              <w:lastRenderedPageBreak/>
              <w:t xml:space="preserve">Визначення ступеня стійкості тіла людини. </w:t>
            </w:r>
          </w:p>
          <w:p w14:paraId="76E71C02" w14:textId="77777777" w:rsidR="007C29A7" w:rsidRPr="00362AF8" w:rsidRDefault="007C29A7" w:rsidP="00FC44E3">
            <w:pPr>
              <w:pStyle w:val="a6"/>
              <w:numPr>
                <w:ilvl w:val="0"/>
                <w:numId w:val="17"/>
              </w:numPr>
              <w:spacing w:after="0" w:line="240" w:lineRule="auto"/>
              <w:ind w:left="454" w:hanging="283"/>
              <w:jc w:val="both"/>
              <w:rPr>
                <w:rFonts w:ascii="Times New Roman" w:hAnsi="Times New Roman"/>
                <w:sz w:val="24"/>
                <w:szCs w:val="24"/>
              </w:rPr>
            </w:pPr>
            <w:r w:rsidRPr="00362AF8">
              <w:rPr>
                <w:rFonts w:ascii="Times New Roman" w:hAnsi="Times New Roman"/>
                <w:sz w:val="24"/>
                <w:szCs w:val="24"/>
              </w:rPr>
              <w:t xml:space="preserve">Біомеханічні засади розвитку рухових здібностей. </w:t>
            </w:r>
          </w:p>
          <w:p w14:paraId="46C19BF8" w14:textId="77777777" w:rsidR="007C29A7" w:rsidRPr="00362AF8" w:rsidRDefault="007C29A7" w:rsidP="00FC44E3">
            <w:pPr>
              <w:pStyle w:val="a6"/>
              <w:numPr>
                <w:ilvl w:val="0"/>
                <w:numId w:val="17"/>
              </w:numPr>
              <w:spacing w:after="0" w:line="240" w:lineRule="auto"/>
              <w:ind w:left="454" w:hanging="283"/>
              <w:jc w:val="both"/>
              <w:rPr>
                <w:rFonts w:ascii="Times New Roman" w:hAnsi="Times New Roman"/>
                <w:sz w:val="24"/>
                <w:szCs w:val="24"/>
              </w:rPr>
            </w:pPr>
            <w:r w:rsidRPr="00362AF8">
              <w:rPr>
                <w:rFonts w:ascii="Times New Roman" w:hAnsi="Times New Roman"/>
                <w:sz w:val="24"/>
                <w:szCs w:val="24"/>
              </w:rPr>
              <w:t xml:space="preserve">Основи біомеханічного аналізу рухів людини під час виконання фізичних </w:t>
            </w:r>
            <w:r w:rsidRPr="00362AF8">
              <w:rPr>
                <w:rFonts w:ascii="Times New Roman" w:hAnsi="Times New Roman"/>
                <w:sz w:val="24"/>
                <w:szCs w:val="24"/>
              </w:rPr>
              <w:tab/>
              <w:t xml:space="preserve">вправ </w:t>
            </w:r>
            <w:r w:rsidRPr="00362AF8">
              <w:rPr>
                <w:rFonts w:ascii="Times New Roman" w:hAnsi="Times New Roman"/>
                <w:sz w:val="24"/>
                <w:szCs w:val="24"/>
              </w:rPr>
              <w:tab/>
              <w:t xml:space="preserve">за кінематичними характеристиками. </w:t>
            </w:r>
          </w:p>
          <w:p w14:paraId="49303BF0" w14:textId="77777777" w:rsidR="007C29A7" w:rsidRPr="00362AF8" w:rsidRDefault="007C29A7" w:rsidP="00FC44E3">
            <w:pPr>
              <w:pStyle w:val="a6"/>
              <w:numPr>
                <w:ilvl w:val="0"/>
                <w:numId w:val="17"/>
              </w:numPr>
              <w:spacing w:after="0" w:line="240" w:lineRule="auto"/>
              <w:ind w:left="454" w:hanging="283"/>
              <w:jc w:val="both"/>
              <w:rPr>
                <w:rFonts w:ascii="Times New Roman" w:hAnsi="Times New Roman"/>
                <w:sz w:val="24"/>
                <w:szCs w:val="24"/>
              </w:rPr>
            </w:pPr>
            <w:r w:rsidRPr="00362AF8">
              <w:rPr>
                <w:rFonts w:ascii="Times New Roman" w:hAnsi="Times New Roman"/>
                <w:sz w:val="24"/>
                <w:szCs w:val="24"/>
              </w:rPr>
              <w:t>Побудова біокінематичної схеми (проміру) фізичної вправи за даними таблиці координат.</w:t>
            </w:r>
          </w:p>
          <w:p w14:paraId="03CBAF80" w14:textId="671BEFEA" w:rsidR="002C0DBD" w:rsidRPr="00362AF8" w:rsidRDefault="007C29A7" w:rsidP="00FC44E3">
            <w:pPr>
              <w:pStyle w:val="a6"/>
              <w:numPr>
                <w:ilvl w:val="0"/>
                <w:numId w:val="17"/>
              </w:numPr>
              <w:spacing w:after="0" w:line="240" w:lineRule="auto"/>
              <w:ind w:left="454" w:hanging="283"/>
              <w:jc w:val="both"/>
              <w:rPr>
                <w:rFonts w:ascii="Times New Roman" w:eastAsia="Calibri" w:hAnsi="Times New Roman"/>
                <w:b/>
                <w:bCs/>
                <w:sz w:val="24"/>
                <w:szCs w:val="24"/>
                <w:lang w:val="uk-UA" w:eastAsia="en-US"/>
              </w:rPr>
            </w:pPr>
            <w:r w:rsidRPr="00362AF8">
              <w:rPr>
                <w:rFonts w:ascii="Times New Roman" w:hAnsi="Times New Roman"/>
                <w:sz w:val="24"/>
                <w:szCs w:val="24"/>
              </w:rPr>
              <w:t>Біомеханіка ходьби та бігу.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81885FC" w14:textId="77777777" w:rsidR="005336D6" w:rsidRPr="00362AF8" w:rsidRDefault="005336D6" w:rsidP="00362AF8">
            <w:pPr>
              <w:spacing w:line="240" w:lineRule="auto"/>
              <w:rPr>
                <w:rFonts w:ascii="Times New Roman" w:hAnsi="Times New Roman"/>
                <w:sz w:val="24"/>
                <w:szCs w:val="24"/>
                <w:lang w:val="uk-UA"/>
              </w:rPr>
            </w:pPr>
            <w:r w:rsidRPr="00362AF8">
              <w:rPr>
                <w:rFonts w:ascii="Times New Roman" w:hAnsi="Times New Roman"/>
                <w:sz w:val="24"/>
                <w:szCs w:val="24"/>
                <w:lang w:val="uk-UA"/>
              </w:rPr>
              <w:lastRenderedPageBreak/>
              <w:t>Лекція – 2 год.</w:t>
            </w:r>
          </w:p>
          <w:p w14:paraId="1FD8EF23" w14:textId="76F50587" w:rsidR="005336D6" w:rsidRPr="00362AF8" w:rsidRDefault="005336D6" w:rsidP="00362AF8">
            <w:pPr>
              <w:spacing w:line="240" w:lineRule="auto"/>
              <w:rPr>
                <w:rFonts w:ascii="Times New Roman" w:hAnsi="Times New Roman"/>
                <w:sz w:val="24"/>
                <w:szCs w:val="24"/>
                <w:lang w:val="uk-UA"/>
              </w:rPr>
            </w:pPr>
            <w:r w:rsidRPr="00362AF8">
              <w:rPr>
                <w:rFonts w:ascii="Times New Roman" w:hAnsi="Times New Roman"/>
                <w:sz w:val="24"/>
                <w:szCs w:val="24"/>
                <w:lang w:val="uk-UA"/>
              </w:rPr>
              <w:t xml:space="preserve">Практичне заняття – </w:t>
            </w:r>
            <w:r w:rsidR="002B6A9A" w:rsidRPr="00362AF8">
              <w:rPr>
                <w:rFonts w:ascii="Times New Roman" w:hAnsi="Times New Roman"/>
                <w:sz w:val="24"/>
                <w:szCs w:val="24"/>
                <w:lang w:val="uk-UA"/>
              </w:rPr>
              <w:t>4</w:t>
            </w:r>
            <w:r w:rsidRPr="00362AF8">
              <w:rPr>
                <w:rFonts w:ascii="Times New Roman" w:hAnsi="Times New Roman"/>
                <w:sz w:val="24"/>
                <w:szCs w:val="24"/>
                <w:lang w:val="uk-UA"/>
              </w:rPr>
              <w:t xml:space="preserve"> год.</w:t>
            </w:r>
          </w:p>
          <w:p w14:paraId="605ADC57" w14:textId="1C1CEF46" w:rsidR="005336D6" w:rsidRPr="00362AF8" w:rsidRDefault="005336D6" w:rsidP="00362AF8">
            <w:pPr>
              <w:spacing w:line="240" w:lineRule="auto"/>
              <w:rPr>
                <w:rFonts w:ascii="Times New Roman" w:hAnsi="Times New Roman"/>
                <w:sz w:val="24"/>
                <w:szCs w:val="24"/>
                <w:lang w:val="uk-UA"/>
              </w:rPr>
            </w:pPr>
            <w:r w:rsidRPr="00362AF8">
              <w:rPr>
                <w:rFonts w:ascii="Times New Roman" w:hAnsi="Times New Roman"/>
                <w:sz w:val="24"/>
                <w:szCs w:val="24"/>
                <w:lang w:val="uk-UA"/>
              </w:rPr>
              <w:t xml:space="preserve">Самостійна робота – </w:t>
            </w:r>
            <w:r w:rsidR="00E41E8F">
              <w:rPr>
                <w:rFonts w:ascii="Times New Roman" w:hAnsi="Times New Roman"/>
                <w:sz w:val="24"/>
                <w:szCs w:val="24"/>
                <w:lang w:val="uk-UA"/>
              </w:rPr>
              <w:t>8</w:t>
            </w:r>
            <w:r w:rsidRPr="00362AF8">
              <w:rPr>
                <w:rFonts w:ascii="Times New Roman" w:hAnsi="Times New Roman"/>
                <w:sz w:val="24"/>
                <w:szCs w:val="24"/>
                <w:lang w:val="uk-UA"/>
              </w:rPr>
              <w:t xml:space="preserve"> год.</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59DDED2" w14:textId="77777777" w:rsidR="002C0DBD" w:rsidRPr="00362AF8" w:rsidRDefault="002C0DBD" w:rsidP="00FC44E3">
            <w:pPr>
              <w:numPr>
                <w:ilvl w:val="0"/>
                <w:numId w:val="11"/>
              </w:numPr>
              <w:spacing w:after="0" w:line="240" w:lineRule="auto"/>
              <w:ind w:left="322" w:right="49" w:hanging="360"/>
              <w:jc w:val="both"/>
              <w:rPr>
                <w:rFonts w:ascii="Times New Roman" w:hAnsi="Times New Roman"/>
                <w:sz w:val="24"/>
                <w:szCs w:val="24"/>
              </w:rPr>
            </w:pPr>
            <w:r w:rsidRPr="00362AF8">
              <w:rPr>
                <w:rFonts w:ascii="Times New Roman" w:hAnsi="Times New Roman"/>
                <w:sz w:val="24"/>
                <w:szCs w:val="24"/>
                <w:lang w:val="uk-UA"/>
              </w:rPr>
              <w:t xml:space="preserve">Ахметов Р.Ф. Біомеханіка фізичних вправ: навчальний посібник. – Житомир: Житомирський державний педагогічний університет ім. </w:t>
            </w:r>
            <w:r w:rsidRPr="00362AF8">
              <w:rPr>
                <w:rFonts w:ascii="Times New Roman" w:hAnsi="Times New Roman"/>
                <w:sz w:val="24"/>
                <w:szCs w:val="24"/>
              </w:rPr>
              <w:t xml:space="preserve">І. Франка, 2004. – 124 с. </w:t>
            </w:r>
          </w:p>
          <w:p w14:paraId="1479D36B" w14:textId="3CAE177C" w:rsidR="002C0DBD" w:rsidRPr="00362AF8" w:rsidRDefault="002C0DBD" w:rsidP="00FC44E3">
            <w:pPr>
              <w:numPr>
                <w:ilvl w:val="0"/>
                <w:numId w:val="11"/>
              </w:numPr>
              <w:spacing w:after="0" w:line="240" w:lineRule="auto"/>
              <w:ind w:left="322" w:right="49" w:hanging="360"/>
              <w:jc w:val="both"/>
              <w:rPr>
                <w:rFonts w:ascii="Times New Roman" w:hAnsi="Times New Roman"/>
                <w:sz w:val="24"/>
                <w:szCs w:val="24"/>
              </w:rPr>
            </w:pPr>
            <w:r w:rsidRPr="00362AF8">
              <w:rPr>
                <w:rFonts w:ascii="Times New Roman" w:hAnsi="Times New Roman"/>
                <w:sz w:val="24"/>
                <w:szCs w:val="24"/>
              </w:rPr>
              <w:t xml:space="preserve">Біомеханіка спорту / під загальною редакцією Лапутіна А.М. – К., Олімпійська література, 2005. – 310 с. </w:t>
            </w:r>
          </w:p>
          <w:p w14:paraId="2E315F1F" w14:textId="77777777" w:rsidR="0073720B" w:rsidRPr="00362AF8" w:rsidRDefault="00101051" w:rsidP="00FC44E3">
            <w:pPr>
              <w:numPr>
                <w:ilvl w:val="0"/>
                <w:numId w:val="11"/>
              </w:numPr>
              <w:spacing w:after="0" w:line="240" w:lineRule="auto"/>
              <w:ind w:left="322" w:right="49" w:hanging="360"/>
              <w:jc w:val="both"/>
              <w:rPr>
                <w:rFonts w:ascii="Times New Roman" w:hAnsi="Times New Roman"/>
                <w:sz w:val="24"/>
                <w:szCs w:val="24"/>
              </w:rPr>
            </w:pPr>
            <w:r w:rsidRPr="00362AF8">
              <w:rPr>
                <w:rFonts w:ascii="Times New Roman" w:hAnsi="Times New Roman"/>
                <w:sz w:val="24"/>
                <w:szCs w:val="24"/>
              </w:rPr>
              <w:lastRenderedPageBreak/>
              <w:t xml:space="preserve">Марценюк В.П., Дідух В.Д., Ладика Р.Б. та ін. Медична та біологічна фізика: навч. посібник / В.П. Марценюк, В.Д. Дідух, Р.Б. Ладика та ін. - Тернопіль: ТДМУ, 2018.- 304с. </w:t>
            </w:r>
          </w:p>
          <w:p w14:paraId="457B93D9" w14:textId="77777777" w:rsidR="0073720B" w:rsidRPr="00362AF8" w:rsidRDefault="00101051" w:rsidP="00FC44E3">
            <w:pPr>
              <w:numPr>
                <w:ilvl w:val="0"/>
                <w:numId w:val="11"/>
              </w:numPr>
              <w:spacing w:after="0" w:line="240" w:lineRule="auto"/>
              <w:ind w:left="322" w:right="49" w:hanging="360"/>
              <w:jc w:val="both"/>
              <w:rPr>
                <w:rFonts w:ascii="Times New Roman" w:hAnsi="Times New Roman"/>
                <w:sz w:val="24"/>
                <w:szCs w:val="24"/>
              </w:rPr>
            </w:pPr>
            <w:r w:rsidRPr="00362AF8">
              <w:rPr>
                <w:rFonts w:ascii="Times New Roman" w:hAnsi="Times New Roman"/>
                <w:sz w:val="24"/>
                <w:szCs w:val="24"/>
              </w:rPr>
              <w:t xml:space="preserve">Мухін В.М. Фізична реабілітація в травматології: монографія / В.М. Мухін. – Л.: ЛДУФК, 2015. - 428 с. </w:t>
            </w:r>
          </w:p>
          <w:p w14:paraId="7DC7B919" w14:textId="486E3E48" w:rsidR="00101051" w:rsidRPr="00362AF8" w:rsidRDefault="00101051" w:rsidP="00FC44E3">
            <w:pPr>
              <w:numPr>
                <w:ilvl w:val="0"/>
                <w:numId w:val="11"/>
              </w:numPr>
              <w:spacing w:after="0" w:line="240" w:lineRule="auto"/>
              <w:ind w:left="322" w:right="49" w:hanging="283"/>
              <w:jc w:val="both"/>
              <w:rPr>
                <w:rFonts w:ascii="Times New Roman" w:hAnsi="Times New Roman"/>
                <w:sz w:val="24"/>
                <w:szCs w:val="24"/>
              </w:rPr>
            </w:pPr>
            <w:r w:rsidRPr="00362AF8">
              <w:rPr>
                <w:rFonts w:ascii="Times New Roman" w:hAnsi="Times New Roman"/>
                <w:sz w:val="24"/>
                <w:szCs w:val="24"/>
              </w:rPr>
              <w:t>Посудин Ю.І. Біофізика: підручник/ Ю.І. Посудин. К.: Ліра, 2017. 472с.</w:t>
            </w:r>
          </w:p>
          <w:p w14:paraId="4858347C" w14:textId="1BF71B1C" w:rsidR="0073720B" w:rsidRPr="00362AF8" w:rsidRDefault="0073720B" w:rsidP="00FC44E3">
            <w:pPr>
              <w:numPr>
                <w:ilvl w:val="0"/>
                <w:numId w:val="11"/>
              </w:numPr>
              <w:spacing w:after="0" w:line="240" w:lineRule="auto"/>
              <w:ind w:left="322" w:right="49" w:hanging="283"/>
              <w:jc w:val="both"/>
              <w:rPr>
                <w:rFonts w:ascii="Times New Roman" w:hAnsi="Times New Roman"/>
                <w:sz w:val="24"/>
                <w:szCs w:val="24"/>
              </w:rPr>
            </w:pPr>
            <w:r w:rsidRPr="00362AF8">
              <w:rPr>
                <w:rFonts w:ascii="Times New Roman" w:hAnsi="Times New Roman"/>
                <w:sz w:val="24"/>
                <w:szCs w:val="24"/>
              </w:rPr>
              <w:t>Гамалій В. В. Теоретико-методичні основи моделювання техніки рухових дій у спорті: [монографія]. - К.: Поліграфсервіс, 2013. — 300 с.</w:t>
            </w:r>
          </w:p>
          <w:p w14:paraId="71D7C98D" w14:textId="4780A8CA" w:rsidR="0073720B" w:rsidRPr="00362AF8" w:rsidRDefault="0073720B" w:rsidP="00FC44E3">
            <w:pPr>
              <w:numPr>
                <w:ilvl w:val="0"/>
                <w:numId w:val="11"/>
              </w:numPr>
              <w:spacing w:after="0" w:line="240" w:lineRule="auto"/>
              <w:ind w:left="322" w:right="49" w:hanging="360"/>
              <w:jc w:val="both"/>
              <w:rPr>
                <w:rFonts w:ascii="Times New Roman" w:hAnsi="Times New Roman"/>
                <w:sz w:val="24"/>
                <w:szCs w:val="24"/>
              </w:rPr>
            </w:pPr>
            <w:r w:rsidRPr="00362AF8">
              <w:rPr>
                <w:rFonts w:ascii="Times New Roman" w:hAnsi="Times New Roman"/>
                <w:sz w:val="24"/>
                <w:szCs w:val="24"/>
              </w:rPr>
              <w:t>Сучасні біомеханічні та інформаційні технології у фізичному вихованні і спорті : Матеріали ІV Всеукраїнської електронної конференції./ред. В.В. Гамалій, В.О. Кашуба. – К. : НУФВСУ, 2016. – 123 с.</w:t>
            </w:r>
          </w:p>
          <w:p w14:paraId="02AC7FC6" w14:textId="77777777" w:rsidR="005336D6" w:rsidRPr="00362AF8" w:rsidRDefault="005336D6" w:rsidP="00362AF8">
            <w:pPr>
              <w:spacing w:after="0" w:line="240" w:lineRule="auto"/>
              <w:ind w:left="358" w:right="49" w:hanging="283"/>
              <w:jc w:val="both"/>
              <w:rPr>
                <w:rFonts w:ascii="Times New Roman" w:hAnsi="Times New Roman"/>
                <w:sz w:val="24"/>
                <w:szCs w:val="24"/>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EAE8481" w14:textId="77777777" w:rsidR="005336D6" w:rsidRPr="00362AF8" w:rsidRDefault="005336D6" w:rsidP="00362AF8">
            <w:pPr>
              <w:spacing w:after="0" w:line="240" w:lineRule="auto"/>
              <w:rPr>
                <w:rFonts w:ascii="Times New Roman" w:hAnsi="Times New Roman"/>
                <w:sz w:val="24"/>
                <w:szCs w:val="24"/>
                <w:lang w:val="uk-UA"/>
              </w:rPr>
            </w:pPr>
            <w:r w:rsidRPr="00362AF8">
              <w:rPr>
                <w:rFonts w:ascii="Times New Roman" w:hAnsi="Times New Roman"/>
                <w:sz w:val="24"/>
                <w:szCs w:val="24"/>
                <w:lang w:val="uk-UA"/>
              </w:rPr>
              <w:lastRenderedPageBreak/>
              <w:t>Самостійна, теоретична та практична підготовка за темою заняття.</w:t>
            </w:r>
          </w:p>
          <w:p w14:paraId="781E1DD5" w14:textId="77777777" w:rsidR="005336D6" w:rsidRPr="00362AF8" w:rsidRDefault="005336D6" w:rsidP="00362AF8">
            <w:pPr>
              <w:spacing w:after="0" w:line="240" w:lineRule="auto"/>
              <w:rPr>
                <w:rFonts w:ascii="Times New Roman" w:hAnsi="Times New Roman"/>
                <w:sz w:val="24"/>
                <w:szCs w:val="24"/>
                <w:lang w:val="uk-UA"/>
              </w:rPr>
            </w:pPr>
            <w:r w:rsidRPr="00362AF8">
              <w:rPr>
                <w:rFonts w:ascii="Times New Roman" w:hAnsi="Times New Roman"/>
                <w:sz w:val="24"/>
                <w:szCs w:val="24"/>
                <w:lang w:val="uk-UA"/>
              </w:rPr>
              <w:t>Виступи, відео,</w:t>
            </w:r>
          </w:p>
          <w:p w14:paraId="366B6479" w14:textId="77777777" w:rsidR="005336D6" w:rsidRPr="00362AF8" w:rsidRDefault="005336D6" w:rsidP="00362AF8">
            <w:pPr>
              <w:spacing w:after="0" w:line="240" w:lineRule="auto"/>
              <w:rPr>
                <w:rFonts w:ascii="Times New Roman" w:hAnsi="Times New Roman"/>
                <w:sz w:val="24"/>
                <w:szCs w:val="24"/>
                <w:lang w:val="uk-UA"/>
              </w:rPr>
            </w:pPr>
            <w:r w:rsidRPr="00362AF8">
              <w:rPr>
                <w:rFonts w:ascii="Times New Roman" w:hAnsi="Times New Roman"/>
                <w:sz w:val="24"/>
                <w:szCs w:val="24"/>
                <w:lang w:val="uk-UA"/>
              </w:rPr>
              <w:lastRenderedPageBreak/>
              <w:t>презентації.</w:t>
            </w: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50FA459B" w14:textId="77777777" w:rsidR="005336D6" w:rsidRPr="00362AF8" w:rsidRDefault="005336D6" w:rsidP="00362AF8">
            <w:pPr>
              <w:spacing w:line="240" w:lineRule="auto"/>
              <w:rPr>
                <w:rFonts w:ascii="Times New Roman" w:hAnsi="Times New Roman"/>
                <w:b/>
                <w:bCs/>
                <w:sz w:val="24"/>
                <w:szCs w:val="24"/>
                <w:lang w:val="uk-UA"/>
              </w:rPr>
            </w:pPr>
            <w:r w:rsidRPr="00362AF8">
              <w:rPr>
                <w:rFonts w:ascii="Times New Roman" w:hAnsi="Times New Roman"/>
                <w:b/>
                <w:bCs/>
                <w:sz w:val="24"/>
                <w:szCs w:val="24"/>
                <w:lang w:val="uk-UA"/>
              </w:rPr>
              <w:lastRenderedPageBreak/>
              <w:t>5</w:t>
            </w:r>
          </w:p>
        </w:tc>
      </w:tr>
      <w:tr w:rsidR="005336D6" w:rsidRPr="00362AF8" w14:paraId="46E0E731" w14:textId="77777777" w:rsidTr="005336D6">
        <w:tc>
          <w:tcPr>
            <w:tcW w:w="1696" w:type="dxa"/>
            <w:tcBorders>
              <w:top w:val="single" w:sz="4" w:space="0" w:color="auto"/>
              <w:left w:val="single" w:sz="4" w:space="0" w:color="auto"/>
              <w:bottom w:val="single" w:sz="4" w:space="0" w:color="auto"/>
              <w:right w:val="single" w:sz="4" w:space="0" w:color="auto"/>
            </w:tcBorders>
            <w:shd w:val="clear" w:color="auto" w:fill="auto"/>
          </w:tcPr>
          <w:p w14:paraId="27128EEB" w14:textId="1288F208" w:rsidR="005336D6" w:rsidRPr="00362AF8" w:rsidRDefault="002B6A9A" w:rsidP="00362AF8">
            <w:pPr>
              <w:spacing w:line="240" w:lineRule="auto"/>
              <w:jc w:val="center"/>
              <w:rPr>
                <w:rFonts w:ascii="Times New Roman" w:hAnsi="Times New Roman"/>
                <w:b/>
                <w:bCs/>
                <w:sz w:val="24"/>
                <w:szCs w:val="24"/>
                <w:lang w:val="uk-UA"/>
              </w:rPr>
            </w:pPr>
            <w:r w:rsidRPr="00362AF8">
              <w:rPr>
                <w:rFonts w:ascii="Times New Roman" w:hAnsi="Times New Roman"/>
                <w:b/>
                <w:bCs/>
                <w:sz w:val="24"/>
                <w:szCs w:val="24"/>
                <w:lang w:val="uk-UA"/>
              </w:rPr>
              <w:lastRenderedPageBreak/>
              <w:t>Тиждень 9, 10</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E27D2D0" w14:textId="14396B3B" w:rsidR="001441FC" w:rsidRDefault="001441FC" w:rsidP="00362AF8">
            <w:pPr>
              <w:spacing w:after="0" w:line="240" w:lineRule="auto"/>
              <w:jc w:val="both"/>
              <w:rPr>
                <w:rFonts w:ascii="Times New Roman" w:hAnsi="Times New Roman"/>
                <w:b/>
                <w:sz w:val="24"/>
                <w:szCs w:val="24"/>
                <w:lang w:val="uk-UA" w:eastAsia="uk-UA"/>
              </w:rPr>
            </w:pPr>
            <w:r w:rsidRPr="00362AF8">
              <w:rPr>
                <w:rFonts w:ascii="Times New Roman" w:hAnsi="Times New Roman"/>
                <w:b/>
                <w:sz w:val="24"/>
                <w:szCs w:val="24"/>
                <w:lang w:val="uk-UA"/>
              </w:rPr>
              <w:t xml:space="preserve">Тема </w:t>
            </w:r>
            <w:r w:rsidR="002B6A9A" w:rsidRPr="00362AF8">
              <w:rPr>
                <w:rFonts w:ascii="Times New Roman" w:hAnsi="Times New Roman"/>
                <w:b/>
                <w:sz w:val="24"/>
                <w:szCs w:val="24"/>
                <w:lang w:val="uk-UA"/>
              </w:rPr>
              <w:t>9-10</w:t>
            </w:r>
            <w:r w:rsidRPr="00362AF8">
              <w:rPr>
                <w:rFonts w:ascii="Times New Roman" w:hAnsi="Times New Roman"/>
                <w:b/>
                <w:sz w:val="24"/>
                <w:szCs w:val="24"/>
                <w:lang w:val="uk-UA"/>
              </w:rPr>
              <w:t xml:space="preserve">. </w:t>
            </w:r>
            <w:r w:rsidRPr="00362AF8">
              <w:rPr>
                <w:rFonts w:ascii="Times New Roman" w:hAnsi="Times New Roman"/>
                <w:b/>
                <w:sz w:val="24"/>
                <w:szCs w:val="24"/>
                <w:lang w:val="uk-UA" w:eastAsia="uk-UA"/>
              </w:rPr>
              <w:t>Концептуальні основи застосування біотехнічних засобів з порушенням функції опорно-рухового апарату у дітей і підлітків</w:t>
            </w:r>
          </w:p>
          <w:p w14:paraId="41E89AE8" w14:textId="77777777" w:rsidR="00362AF8" w:rsidRPr="00362AF8" w:rsidRDefault="00362AF8" w:rsidP="00FC44E3">
            <w:pPr>
              <w:pStyle w:val="a6"/>
              <w:numPr>
                <w:ilvl w:val="0"/>
                <w:numId w:val="24"/>
              </w:numPr>
              <w:spacing w:after="0" w:line="295" w:lineRule="atLeast"/>
              <w:ind w:left="313" w:hanging="284"/>
              <w:outlineLvl w:val="0"/>
              <w:rPr>
                <w:rFonts w:ascii="Times New Roman" w:hAnsi="Times New Roman"/>
                <w:kern w:val="36"/>
                <w:sz w:val="24"/>
                <w:szCs w:val="24"/>
              </w:rPr>
            </w:pPr>
            <w:r w:rsidRPr="00362AF8">
              <w:rPr>
                <w:rFonts w:ascii="Times New Roman" w:hAnsi="Times New Roman"/>
                <w:kern w:val="36"/>
                <w:sz w:val="24"/>
                <w:szCs w:val="24"/>
              </w:rPr>
              <w:t>Порушення опорно-рухового апарату.</w:t>
            </w:r>
          </w:p>
          <w:p w14:paraId="138B936C" w14:textId="74CD99AA" w:rsidR="00362AF8" w:rsidRPr="00362AF8" w:rsidRDefault="00332C88" w:rsidP="00FC44E3">
            <w:pPr>
              <w:pStyle w:val="a6"/>
              <w:numPr>
                <w:ilvl w:val="0"/>
                <w:numId w:val="24"/>
              </w:numPr>
              <w:spacing w:after="0" w:line="240" w:lineRule="auto"/>
              <w:ind w:left="313" w:hanging="284"/>
              <w:rPr>
                <w:rFonts w:ascii="Times New Roman" w:hAnsi="Times New Roman"/>
                <w:sz w:val="24"/>
                <w:szCs w:val="24"/>
              </w:rPr>
            </w:pPr>
            <w:hyperlink r:id="rId16" w:tgtFrame="_blank" w:tooltip=" (у новому вікні)" w:history="1">
              <w:r w:rsidR="00362AF8" w:rsidRPr="00362AF8">
                <w:rPr>
                  <w:rFonts w:ascii="Times New Roman" w:hAnsi="Times New Roman"/>
                  <w:sz w:val="24"/>
                  <w:szCs w:val="24"/>
                </w:rPr>
                <w:t>Плоскостопість у дітей</w:t>
              </w:r>
            </w:hyperlink>
          </w:p>
          <w:p w14:paraId="6CA3413E" w14:textId="77777777" w:rsidR="00362AF8" w:rsidRPr="00362AF8" w:rsidRDefault="00362AF8" w:rsidP="00FC44E3">
            <w:pPr>
              <w:pStyle w:val="a6"/>
              <w:numPr>
                <w:ilvl w:val="0"/>
                <w:numId w:val="24"/>
              </w:numPr>
              <w:spacing w:after="0" w:line="295" w:lineRule="atLeast"/>
              <w:ind w:left="313" w:hanging="284"/>
              <w:textAlignment w:val="top"/>
              <w:outlineLvl w:val="1"/>
              <w:rPr>
                <w:rFonts w:ascii="Times New Roman" w:hAnsi="Times New Roman"/>
                <w:sz w:val="24"/>
                <w:szCs w:val="24"/>
              </w:rPr>
            </w:pPr>
            <w:r w:rsidRPr="00362AF8">
              <w:rPr>
                <w:rFonts w:ascii="Times New Roman" w:hAnsi="Times New Roman"/>
                <w:sz w:val="24"/>
                <w:szCs w:val="24"/>
              </w:rPr>
              <w:t>Форми і методи проведення ЛФК</w:t>
            </w:r>
          </w:p>
          <w:p w14:paraId="4E0ACB67" w14:textId="77777777" w:rsidR="00362AF8" w:rsidRPr="00362AF8" w:rsidRDefault="00362AF8" w:rsidP="00FC44E3">
            <w:pPr>
              <w:pStyle w:val="a6"/>
              <w:numPr>
                <w:ilvl w:val="0"/>
                <w:numId w:val="24"/>
              </w:numPr>
              <w:spacing w:after="0" w:line="295" w:lineRule="atLeast"/>
              <w:ind w:left="313" w:hanging="284"/>
              <w:textAlignment w:val="top"/>
              <w:outlineLvl w:val="1"/>
              <w:rPr>
                <w:rFonts w:ascii="Times New Roman" w:hAnsi="Times New Roman"/>
                <w:sz w:val="24"/>
                <w:szCs w:val="24"/>
              </w:rPr>
            </w:pPr>
            <w:r w:rsidRPr="00362AF8">
              <w:rPr>
                <w:rFonts w:ascii="Times New Roman" w:hAnsi="Times New Roman"/>
                <w:sz w:val="24"/>
                <w:szCs w:val="24"/>
              </w:rPr>
              <w:lastRenderedPageBreak/>
              <w:t>ЛФК в домашніх умовах</w:t>
            </w:r>
          </w:p>
          <w:p w14:paraId="0F2A0D35" w14:textId="77777777" w:rsidR="00362AF8" w:rsidRPr="00362AF8" w:rsidRDefault="00362AF8" w:rsidP="00FC44E3">
            <w:pPr>
              <w:pStyle w:val="a6"/>
              <w:numPr>
                <w:ilvl w:val="0"/>
                <w:numId w:val="24"/>
              </w:numPr>
              <w:spacing w:after="0" w:line="295" w:lineRule="atLeast"/>
              <w:ind w:left="313" w:hanging="284"/>
              <w:textAlignment w:val="top"/>
              <w:outlineLvl w:val="1"/>
              <w:rPr>
                <w:rFonts w:ascii="Times New Roman" w:hAnsi="Times New Roman"/>
                <w:sz w:val="24"/>
                <w:szCs w:val="24"/>
              </w:rPr>
            </w:pPr>
            <w:r w:rsidRPr="00362AF8">
              <w:rPr>
                <w:rFonts w:ascii="Times New Roman" w:hAnsi="Times New Roman"/>
                <w:sz w:val="24"/>
                <w:szCs w:val="24"/>
              </w:rPr>
              <w:t>Сенсорні ігри для корекційної роботи з дитиною аутистом</w:t>
            </w:r>
          </w:p>
          <w:p w14:paraId="5B49551D" w14:textId="77777777" w:rsidR="00362AF8" w:rsidRPr="00362AF8" w:rsidRDefault="00362AF8" w:rsidP="00FC44E3">
            <w:pPr>
              <w:pStyle w:val="a6"/>
              <w:numPr>
                <w:ilvl w:val="0"/>
                <w:numId w:val="24"/>
              </w:numPr>
              <w:spacing w:after="0" w:line="295" w:lineRule="atLeast"/>
              <w:ind w:left="313" w:hanging="284"/>
              <w:textAlignment w:val="top"/>
              <w:outlineLvl w:val="1"/>
              <w:rPr>
                <w:rFonts w:ascii="Times New Roman" w:hAnsi="Times New Roman"/>
                <w:sz w:val="24"/>
                <w:szCs w:val="24"/>
              </w:rPr>
            </w:pPr>
            <w:r w:rsidRPr="00362AF8">
              <w:rPr>
                <w:rFonts w:ascii="Times New Roman" w:hAnsi="Times New Roman"/>
                <w:sz w:val="24"/>
                <w:szCs w:val="24"/>
              </w:rPr>
              <w:t>Профілактика сколіозу у дітей шкільного віку</w:t>
            </w:r>
          </w:p>
          <w:p w14:paraId="477046E3" w14:textId="1616F2FD" w:rsidR="005336D6" w:rsidRPr="00362AF8" w:rsidRDefault="00362AF8" w:rsidP="00FC44E3">
            <w:pPr>
              <w:pStyle w:val="a6"/>
              <w:numPr>
                <w:ilvl w:val="0"/>
                <w:numId w:val="24"/>
              </w:numPr>
              <w:spacing w:after="0" w:line="240" w:lineRule="auto"/>
              <w:ind w:left="313" w:hanging="284"/>
              <w:jc w:val="both"/>
              <w:textAlignment w:val="top"/>
              <w:outlineLvl w:val="1"/>
              <w:rPr>
                <w:rFonts w:ascii="Times New Roman" w:eastAsia="Calibri" w:hAnsi="Times New Roman"/>
                <w:b/>
                <w:bCs/>
                <w:sz w:val="24"/>
                <w:szCs w:val="24"/>
                <w:lang w:val="uk-UA" w:eastAsia="en-US"/>
              </w:rPr>
            </w:pPr>
            <w:r w:rsidRPr="00362AF8">
              <w:rPr>
                <w:rFonts w:ascii="Times New Roman" w:hAnsi="Times New Roman"/>
                <w:sz w:val="24"/>
                <w:szCs w:val="24"/>
              </w:rPr>
              <w:t>Адаптивна фізична культура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95C566B" w14:textId="77777777" w:rsidR="005336D6" w:rsidRPr="00362AF8" w:rsidRDefault="005336D6" w:rsidP="00362AF8">
            <w:pPr>
              <w:spacing w:line="240" w:lineRule="auto"/>
              <w:rPr>
                <w:rFonts w:ascii="Times New Roman" w:hAnsi="Times New Roman"/>
                <w:sz w:val="24"/>
                <w:szCs w:val="24"/>
                <w:lang w:val="uk-UA"/>
              </w:rPr>
            </w:pPr>
            <w:r w:rsidRPr="00362AF8">
              <w:rPr>
                <w:rFonts w:ascii="Times New Roman" w:hAnsi="Times New Roman"/>
                <w:sz w:val="24"/>
                <w:szCs w:val="24"/>
                <w:lang w:val="uk-UA"/>
              </w:rPr>
              <w:lastRenderedPageBreak/>
              <w:t>Лекція – 2 год.</w:t>
            </w:r>
          </w:p>
          <w:p w14:paraId="266C2C8D" w14:textId="6C3030DE" w:rsidR="005336D6" w:rsidRPr="00362AF8" w:rsidRDefault="005336D6" w:rsidP="00362AF8">
            <w:pPr>
              <w:spacing w:line="240" w:lineRule="auto"/>
              <w:rPr>
                <w:rFonts w:ascii="Times New Roman" w:hAnsi="Times New Roman"/>
                <w:sz w:val="24"/>
                <w:szCs w:val="24"/>
                <w:lang w:val="uk-UA"/>
              </w:rPr>
            </w:pPr>
            <w:r w:rsidRPr="00362AF8">
              <w:rPr>
                <w:rFonts w:ascii="Times New Roman" w:hAnsi="Times New Roman"/>
                <w:sz w:val="24"/>
                <w:szCs w:val="24"/>
                <w:lang w:val="uk-UA"/>
              </w:rPr>
              <w:t xml:space="preserve">Практичне заняття – </w:t>
            </w:r>
            <w:r w:rsidR="002B6A9A" w:rsidRPr="00362AF8">
              <w:rPr>
                <w:rFonts w:ascii="Times New Roman" w:hAnsi="Times New Roman"/>
                <w:sz w:val="24"/>
                <w:szCs w:val="24"/>
                <w:lang w:val="uk-UA"/>
              </w:rPr>
              <w:t>4</w:t>
            </w:r>
            <w:r w:rsidRPr="00362AF8">
              <w:rPr>
                <w:rFonts w:ascii="Times New Roman" w:hAnsi="Times New Roman"/>
                <w:sz w:val="24"/>
                <w:szCs w:val="24"/>
                <w:lang w:val="uk-UA"/>
              </w:rPr>
              <w:t xml:space="preserve"> год.</w:t>
            </w:r>
          </w:p>
          <w:p w14:paraId="1EF5E35C" w14:textId="2382117B" w:rsidR="005336D6" w:rsidRPr="00362AF8" w:rsidRDefault="005336D6" w:rsidP="00362AF8">
            <w:pPr>
              <w:spacing w:line="240" w:lineRule="auto"/>
              <w:rPr>
                <w:rFonts w:ascii="Times New Roman" w:hAnsi="Times New Roman"/>
                <w:sz w:val="24"/>
                <w:szCs w:val="24"/>
                <w:lang w:val="uk-UA"/>
              </w:rPr>
            </w:pPr>
            <w:r w:rsidRPr="00362AF8">
              <w:rPr>
                <w:rFonts w:ascii="Times New Roman" w:hAnsi="Times New Roman"/>
                <w:sz w:val="24"/>
                <w:szCs w:val="24"/>
                <w:lang w:val="uk-UA"/>
              </w:rPr>
              <w:t xml:space="preserve">Самостійна робота – </w:t>
            </w:r>
            <w:r w:rsidR="00E41E8F">
              <w:rPr>
                <w:rFonts w:ascii="Times New Roman" w:hAnsi="Times New Roman"/>
                <w:sz w:val="24"/>
                <w:szCs w:val="24"/>
                <w:lang w:val="uk-UA"/>
              </w:rPr>
              <w:t>8</w:t>
            </w:r>
            <w:r w:rsidRPr="00362AF8">
              <w:rPr>
                <w:rFonts w:ascii="Times New Roman" w:hAnsi="Times New Roman"/>
                <w:sz w:val="24"/>
                <w:szCs w:val="24"/>
                <w:lang w:val="uk-UA"/>
              </w:rPr>
              <w:t xml:space="preserve"> год.</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A55EA95" w14:textId="77777777" w:rsidR="0073720B" w:rsidRPr="00362AF8" w:rsidRDefault="00101051" w:rsidP="00FC44E3">
            <w:pPr>
              <w:pStyle w:val="a6"/>
              <w:numPr>
                <w:ilvl w:val="0"/>
                <w:numId w:val="18"/>
              </w:numPr>
              <w:spacing w:after="0" w:line="240" w:lineRule="auto"/>
              <w:ind w:left="322" w:right="49" w:hanging="283"/>
              <w:jc w:val="both"/>
              <w:rPr>
                <w:rFonts w:ascii="Times New Roman" w:hAnsi="Times New Roman"/>
                <w:sz w:val="24"/>
                <w:szCs w:val="24"/>
                <w:lang w:val="uk-UA"/>
              </w:rPr>
            </w:pPr>
            <w:r w:rsidRPr="00362AF8">
              <w:rPr>
                <w:rFonts w:ascii="Times New Roman" w:hAnsi="Times New Roman"/>
                <w:sz w:val="24"/>
                <w:szCs w:val="24"/>
                <w:lang w:val="uk-UA"/>
              </w:rPr>
              <w:t xml:space="preserve">Марценюк В.П., Дідух В.Д., Ладика Р.Б. та ін. Медична та біологічна фізика: навч. посібник / В.П. Марценюк, В.Д. Дідух, Р.Б. Ладика та ін. - Тернопіль: ТДМУ, 2018.- 304с. </w:t>
            </w:r>
          </w:p>
          <w:p w14:paraId="17544B23" w14:textId="77777777" w:rsidR="0073720B" w:rsidRPr="00362AF8" w:rsidRDefault="00101051" w:rsidP="00FC44E3">
            <w:pPr>
              <w:pStyle w:val="a6"/>
              <w:numPr>
                <w:ilvl w:val="0"/>
                <w:numId w:val="18"/>
              </w:numPr>
              <w:spacing w:after="0" w:line="240" w:lineRule="auto"/>
              <w:ind w:left="322" w:right="49" w:hanging="283"/>
              <w:jc w:val="both"/>
              <w:rPr>
                <w:rFonts w:ascii="Times New Roman" w:hAnsi="Times New Roman"/>
                <w:sz w:val="24"/>
                <w:szCs w:val="24"/>
                <w:lang w:val="uk-UA"/>
              </w:rPr>
            </w:pPr>
            <w:r w:rsidRPr="00362AF8">
              <w:rPr>
                <w:rFonts w:ascii="Times New Roman" w:hAnsi="Times New Roman"/>
                <w:sz w:val="24"/>
                <w:szCs w:val="24"/>
                <w:lang w:val="uk-UA"/>
              </w:rPr>
              <w:t xml:space="preserve">Мухін В.М. Фізична реабілітація в травматології: монографія / В.М. Мухін. – Л.: ЛДУФК, 2015. - 428 с. </w:t>
            </w:r>
          </w:p>
          <w:p w14:paraId="2A96FA8D" w14:textId="7F5FBFF6" w:rsidR="005336D6" w:rsidRPr="00362AF8" w:rsidRDefault="00101051" w:rsidP="00FC44E3">
            <w:pPr>
              <w:pStyle w:val="a6"/>
              <w:numPr>
                <w:ilvl w:val="0"/>
                <w:numId w:val="18"/>
              </w:numPr>
              <w:spacing w:after="0" w:line="240" w:lineRule="auto"/>
              <w:ind w:left="322" w:right="49" w:hanging="283"/>
              <w:jc w:val="both"/>
              <w:rPr>
                <w:rFonts w:ascii="Times New Roman" w:hAnsi="Times New Roman"/>
                <w:sz w:val="24"/>
                <w:szCs w:val="24"/>
                <w:lang w:val="uk-UA"/>
              </w:rPr>
            </w:pPr>
            <w:r w:rsidRPr="00362AF8">
              <w:rPr>
                <w:rFonts w:ascii="Times New Roman" w:hAnsi="Times New Roman"/>
                <w:sz w:val="24"/>
                <w:szCs w:val="24"/>
                <w:lang w:val="uk-UA"/>
              </w:rPr>
              <w:t xml:space="preserve">Посудин Ю.І. Біофізика: підручник/ Ю.І. Посудин. К.: Ліра, 2017. </w:t>
            </w:r>
            <w:r w:rsidRPr="00362AF8">
              <w:rPr>
                <w:rFonts w:ascii="Times New Roman" w:hAnsi="Times New Roman"/>
                <w:sz w:val="24"/>
                <w:szCs w:val="24"/>
              </w:rPr>
              <w:t xml:space="preserve">472с. </w:t>
            </w: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7D16B6A8" w14:textId="77777777" w:rsidR="005336D6" w:rsidRPr="00362AF8" w:rsidRDefault="005336D6" w:rsidP="00362AF8">
            <w:pPr>
              <w:spacing w:after="0" w:line="240" w:lineRule="auto"/>
              <w:rPr>
                <w:rFonts w:ascii="Times New Roman" w:hAnsi="Times New Roman"/>
                <w:sz w:val="24"/>
                <w:szCs w:val="24"/>
                <w:lang w:val="uk-UA"/>
              </w:rPr>
            </w:pPr>
            <w:r w:rsidRPr="00362AF8">
              <w:rPr>
                <w:rFonts w:ascii="Times New Roman" w:hAnsi="Times New Roman"/>
                <w:sz w:val="24"/>
                <w:szCs w:val="24"/>
                <w:lang w:val="uk-UA"/>
              </w:rPr>
              <w:t>Самостійна, теоретична та практична підготовка за темою заняття.</w:t>
            </w:r>
          </w:p>
          <w:p w14:paraId="6B6A3727" w14:textId="77777777" w:rsidR="005336D6" w:rsidRPr="00362AF8" w:rsidRDefault="005336D6" w:rsidP="00362AF8">
            <w:pPr>
              <w:spacing w:after="0" w:line="240" w:lineRule="auto"/>
              <w:rPr>
                <w:rFonts w:ascii="Times New Roman" w:hAnsi="Times New Roman"/>
                <w:sz w:val="24"/>
                <w:szCs w:val="24"/>
                <w:lang w:val="uk-UA"/>
              </w:rPr>
            </w:pPr>
            <w:r w:rsidRPr="00362AF8">
              <w:rPr>
                <w:rFonts w:ascii="Times New Roman" w:hAnsi="Times New Roman"/>
                <w:sz w:val="24"/>
                <w:szCs w:val="24"/>
                <w:lang w:val="uk-UA"/>
              </w:rPr>
              <w:t>Виступи, відео,</w:t>
            </w:r>
          </w:p>
          <w:p w14:paraId="64D2B133" w14:textId="77777777" w:rsidR="005336D6" w:rsidRPr="00362AF8" w:rsidRDefault="005336D6" w:rsidP="00362AF8">
            <w:pPr>
              <w:spacing w:after="0" w:line="240" w:lineRule="auto"/>
              <w:rPr>
                <w:rFonts w:ascii="Times New Roman" w:hAnsi="Times New Roman"/>
                <w:sz w:val="24"/>
                <w:szCs w:val="24"/>
                <w:lang w:val="uk-UA"/>
              </w:rPr>
            </w:pPr>
            <w:r w:rsidRPr="00362AF8">
              <w:rPr>
                <w:rFonts w:ascii="Times New Roman" w:hAnsi="Times New Roman"/>
                <w:sz w:val="24"/>
                <w:szCs w:val="24"/>
                <w:lang w:val="uk-UA"/>
              </w:rPr>
              <w:t>презентації.</w:t>
            </w: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01E4F03C" w14:textId="77777777" w:rsidR="005336D6" w:rsidRPr="00362AF8" w:rsidRDefault="005336D6" w:rsidP="00362AF8">
            <w:pPr>
              <w:spacing w:line="240" w:lineRule="auto"/>
              <w:rPr>
                <w:rFonts w:ascii="Times New Roman" w:hAnsi="Times New Roman"/>
                <w:b/>
                <w:bCs/>
                <w:sz w:val="24"/>
                <w:szCs w:val="24"/>
                <w:lang w:val="uk-UA"/>
              </w:rPr>
            </w:pPr>
            <w:r w:rsidRPr="00362AF8">
              <w:rPr>
                <w:rFonts w:ascii="Times New Roman" w:hAnsi="Times New Roman"/>
                <w:b/>
                <w:bCs/>
                <w:sz w:val="24"/>
                <w:szCs w:val="24"/>
                <w:lang w:val="uk-UA"/>
              </w:rPr>
              <w:t>5</w:t>
            </w:r>
          </w:p>
        </w:tc>
      </w:tr>
      <w:tr w:rsidR="005336D6" w:rsidRPr="00362AF8" w14:paraId="64C671EF" w14:textId="77777777" w:rsidTr="005336D6">
        <w:tc>
          <w:tcPr>
            <w:tcW w:w="1696" w:type="dxa"/>
            <w:tcBorders>
              <w:top w:val="single" w:sz="4" w:space="0" w:color="auto"/>
              <w:left w:val="single" w:sz="4" w:space="0" w:color="auto"/>
              <w:bottom w:val="single" w:sz="4" w:space="0" w:color="auto"/>
              <w:right w:val="single" w:sz="4" w:space="0" w:color="auto"/>
            </w:tcBorders>
            <w:shd w:val="clear" w:color="auto" w:fill="auto"/>
          </w:tcPr>
          <w:p w14:paraId="3D1221E3" w14:textId="5FA657F1" w:rsidR="005336D6" w:rsidRPr="00362AF8" w:rsidRDefault="002B6A9A" w:rsidP="00362AF8">
            <w:pPr>
              <w:spacing w:line="240" w:lineRule="auto"/>
              <w:jc w:val="center"/>
              <w:rPr>
                <w:rFonts w:ascii="Times New Roman" w:hAnsi="Times New Roman"/>
                <w:b/>
                <w:bCs/>
                <w:sz w:val="24"/>
                <w:szCs w:val="24"/>
                <w:lang w:val="uk-UA"/>
              </w:rPr>
            </w:pPr>
            <w:r w:rsidRPr="00362AF8">
              <w:rPr>
                <w:rFonts w:ascii="Times New Roman" w:hAnsi="Times New Roman"/>
                <w:b/>
                <w:bCs/>
                <w:sz w:val="24"/>
                <w:szCs w:val="24"/>
                <w:lang w:val="uk-UA"/>
              </w:rPr>
              <w:lastRenderedPageBreak/>
              <w:t>Тиждень 11, 12</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66AC9CE" w14:textId="4D5F41F6" w:rsidR="001441FC" w:rsidRPr="00362AF8" w:rsidRDefault="001441FC" w:rsidP="00362AF8">
            <w:pPr>
              <w:spacing w:line="240" w:lineRule="auto"/>
              <w:jc w:val="both"/>
              <w:rPr>
                <w:rFonts w:ascii="Times New Roman" w:hAnsi="Times New Roman"/>
                <w:sz w:val="24"/>
                <w:szCs w:val="24"/>
              </w:rPr>
            </w:pPr>
            <w:r w:rsidRPr="00362AF8">
              <w:rPr>
                <w:rFonts w:ascii="Times New Roman" w:hAnsi="Times New Roman"/>
                <w:b/>
                <w:sz w:val="24"/>
                <w:szCs w:val="24"/>
              </w:rPr>
              <w:t xml:space="preserve">Тема </w:t>
            </w:r>
            <w:r w:rsidR="002B6A9A" w:rsidRPr="00362AF8">
              <w:rPr>
                <w:rFonts w:ascii="Times New Roman" w:hAnsi="Times New Roman"/>
                <w:b/>
                <w:sz w:val="24"/>
                <w:szCs w:val="24"/>
                <w:lang w:val="uk-UA"/>
              </w:rPr>
              <w:t>11, 12</w:t>
            </w:r>
            <w:r w:rsidRPr="00362AF8">
              <w:rPr>
                <w:rFonts w:ascii="Times New Roman" w:hAnsi="Times New Roman"/>
                <w:b/>
                <w:sz w:val="24"/>
                <w:szCs w:val="24"/>
              </w:rPr>
              <w:t>. Лікувальна фізкультура в ортопедичних хворих.</w:t>
            </w:r>
          </w:p>
          <w:p w14:paraId="1D0F822C" w14:textId="77777777" w:rsidR="00101051" w:rsidRPr="00362AF8" w:rsidRDefault="00101051" w:rsidP="00FC44E3">
            <w:pPr>
              <w:pStyle w:val="a6"/>
              <w:numPr>
                <w:ilvl w:val="0"/>
                <w:numId w:val="25"/>
              </w:numPr>
              <w:spacing w:after="0" w:line="240" w:lineRule="auto"/>
              <w:ind w:left="313" w:hanging="284"/>
              <w:jc w:val="both"/>
              <w:rPr>
                <w:rFonts w:ascii="Times New Roman" w:hAnsi="Times New Roman"/>
                <w:sz w:val="24"/>
                <w:szCs w:val="24"/>
              </w:rPr>
            </w:pPr>
            <w:r w:rsidRPr="00362AF8">
              <w:rPr>
                <w:rFonts w:ascii="Times New Roman" w:hAnsi="Times New Roman"/>
                <w:sz w:val="24"/>
                <w:szCs w:val="24"/>
              </w:rPr>
              <w:t xml:space="preserve">Біомеханіка м’язового скорочення та рухових функцій. </w:t>
            </w:r>
          </w:p>
          <w:p w14:paraId="61F39C0E" w14:textId="77777777" w:rsidR="00101051" w:rsidRPr="00362AF8" w:rsidRDefault="00101051" w:rsidP="00FC44E3">
            <w:pPr>
              <w:pStyle w:val="a6"/>
              <w:numPr>
                <w:ilvl w:val="0"/>
                <w:numId w:val="25"/>
              </w:numPr>
              <w:spacing w:after="0" w:line="240" w:lineRule="auto"/>
              <w:ind w:left="313" w:hanging="284"/>
              <w:jc w:val="both"/>
              <w:rPr>
                <w:rFonts w:ascii="Times New Roman" w:hAnsi="Times New Roman"/>
                <w:sz w:val="24"/>
                <w:szCs w:val="24"/>
              </w:rPr>
            </w:pPr>
            <w:r w:rsidRPr="00362AF8">
              <w:rPr>
                <w:rFonts w:ascii="Times New Roman" w:hAnsi="Times New Roman"/>
                <w:sz w:val="24"/>
                <w:szCs w:val="24"/>
              </w:rPr>
              <w:t xml:space="preserve">Властивості суглобового руху. </w:t>
            </w:r>
          </w:p>
          <w:p w14:paraId="1184F696" w14:textId="77777777" w:rsidR="00101051" w:rsidRPr="00362AF8" w:rsidRDefault="00101051" w:rsidP="00FC44E3">
            <w:pPr>
              <w:pStyle w:val="a6"/>
              <w:numPr>
                <w:ilvl w:val="0"/>
                <w:numId w:val="25"/>
              </w:numPr>
              <w:spacing w:after="0" w:line="240" w:lineRule="auto"/>
              <w:ind w:left="313" w:hanging="284"/>
              <w:jc w:val="both"/>
              <w:rPr>
                <w:rFonts w:ascii="Times New Roman" w:hAnsi="Times New Roman"/>
                <w:sz w:val="24"/>
                <w:szCs w:val="24"/>
              </w:rPr>
            </w:pPr>
            <w:r w:rsidRPr="00362AF8">
              <w:rPr>
                <w:rFonts w:ascii="Times New Roman" w:hAnsi="Times New Roman"/>
                <w:sz w:val="24"/>
                <w:szCs w:val="24"/>
              </w:rPr>
              <w:t xml:space="preserve">Обстеження рухових функцій верхніх кінцівок </w:t>
            </w:r>
          </w:p>
          <w:p w14:paraId="17FF9897" w14:textId="77777777" w:rsidR="00101051" w:rsidRPr="00362AF8" w:rsidRDefault="00101051" w:rsidP="00FC44E3">
            <w:pPr>
              <w:pStyle w:val="a6"/>
              <w:numPr>
                <w:ilvl w:val="0"/>
                <w:numId w:val="25"/>
              </w:numPr>
              <w:spacing w:after="0" w:line="240" w:lineRule="auto"/>
              <w:ind w:left="313" w:hanging="284"/>
              <w:jc w:val="both"/>
              <w:rPr>
                <w:rFonts w:ascii="Times New Roman" w:hAnsi="Times New Roman"/>
                <w:sz w:val="24"/>
                <w:szCs w:val="24"/>
              </w:rPr>
            </w:pPr>
            <w:r w:rsidRPr="00362AF8">
              <w:rPr>
                <w:rFonts w:ascii="Times New Roman" w:hAnsi="Times New Roman"/>
                <w:sz w:val="24"/>
                <w:szCs w:val="24"/>
              </w:rPr>
              <w:t xml:space="preserve">М’язова активність та сила. </w:t>
            </w:r>
          </w:p>
          <w:p w14:paraId="61FA3592" w14:textId="77777777" w:rsidR="00101051" w:rsidRPr="00362AF8" w:rsidRDefault="00101051" w:rsidP="00FC44E3">
            <w:pPr>
              <w:pStyle w:val="a6"/>
              <w:numPr>
                <w:ilvl w:val="0"/>
                <w:numId w:val="25"/>
              </w:numPr>
              <w:spacing w:after="0" w:line="240" w:lineRule="auto"/>
              <w:ind w:left="313" w:hanging="284"/>
              <w:jc w:val="both"/>
              <w:rPr>
                <w:rFonts w:ascii="Times New Roman" w:hAnsi="Times New Roman"/>
                <w:sz w:val="24"/>
                <w:szCs w:val="24"/>
              </w:rPr>
            </w:pPr>
            <w:r w:rsidRPr="00362AF8">
              <w:rPr>
                <w:rFonts w:ascii="Times New Roman" w:hAnsi="Times New Roman"/>
                <w:sz w:val="24"/>
                <w:szCs w:val="24"/>
              </w:rPr>
              <w:t xml:space="preserve">Тестування в біомеханіці та основні методи досліджень рухових функцій. </w:t>
            </w:r>
          </w:p>
          <w:p w14:paraId="5A724811" w14:textId="2ADFACF0" w:rsidR="00101051" w:rsidRPr="00362AF8" w:rsidRDefault="00101051" w:rsidP="00FC44E3">
            <w:pPr>
              <w:pStyle w:val="a6"/>
              <w:numPr>
                <w:ilvl w:val="0"/>
                <w:numId w:val="25"/>
              </w:numPr>
              <w:spacing w:after="0" w:line="240" w:lineRule="auto"/>
              <w:ind w:left="313" w:hanging="284"/>
              <w:jc w:val="both"/>
              <w:rPr>
                <w:rFonts w:ascii="Times New Roman" w:hAnsi="Times New Roman"/>
                <w:sz w:val="24"/>
                <w:szCs w:val="24"/>
              </w:rPr>
            </w:pPr>
            <w:r w:rsidRPr="00362AF8">
              <w:rPr>
                <w:rFonts w:ascii="Times New Roman" w:hAnsi="Times New Roman"/>
                <w:sz w:val="24"/>
                <w:szCs w:val="24"/>
              </w:rPr>
              <w:t>Вимірювання м’язової сили</w:t>
            </w:r>
          </w:p>
          <w:p w14:paraId="14A70639" w14:textId="69B89719" w:rsidR="005336D6" w:rsidRPr="00362AF8" w:rsidRDefault="005336D6" w:rsidP="00362AF8">
            <w:pPr>
              <w:pStyle w:val="a6"/>
              <w:spacing w:after="0" w:line="240" w:lineRule="auto"/>
              <w:ind w:left="313"/>
              <w:jc w:val="both"/>
              <w:rPr>
                <w:rFonts w:ascii="Times New Roman" w:eastAsia="Calibri" w:hAnsi="Times New Roman"/>
                <w:b/>
                <w:bCs/>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6A67805" w14:textId="77777777" w:rsidR="005336D6" w:rsidRPr="00362AF8" w:rsidRDefault="005336D6" w:rsidP="00362AF8">
            <w:pPr>
              <w:spacing w:line="240" w:lineRule="auto"/>
              <w:rPr>
                <w:rFonts w:ascii="Times New Roman" w:hAnsi="Times New Roman"/>
                <w:sz w:val="24"/>
                <w:szCs w:val="24"/>
                <w:lang w:val="uk-UA"/>
              </w:rPr>
            </w:pPr>
            <w:r w:rsidRPr="00362AF8">
              <w:rPr>
                <w:rFonts w:ascii="Times New Roman" w:hAnsi="Times New Roman"/>
                <w:sz w:val="24"/>
                <w:szCs w:val="24"/>
                <w:lang w:val="uk-UA"/>
              </w:rPr>
              <w:t>Лекція – 2 год.</w:t>
            </w:r>
          </w:p>
          <w:p w14:paraId="1B574451" w14:textId="2D880A76" w:rsidR="005336D6" w:rsidRPr="00362AF8" w:rsidRDefault="005336D6" w:rsidP="00362AF8">
            <w:pPr>
              <w:spacing w:line="240" w:lineRule="auto"/>
              <w:rPr>
                <w:rFonts w:ascii="Times New Roman" w:hAnsi="Times New Roman"/>
                <w:sz w:val="24"/>
                <w:szCs w:val="24"/>
                <w:lang w:val="uk-UA"/>
              </w:rPr>
            </w:pPr>
            <w:r w:rsidRPr="00362AF8">
              <w:rPr>
                <w:rFonts w:ascii="Times New Roman" w:hAnsi="Times New Roman"/>
                <w:sz w:val="24"/>
                <w:szCs w:val="24"/>
                <w:lang w:val="uk-UA"/>
              </w:rPr>
              <w:t xml:space="preserve">Практичне заняття – </w:t>
            </w:r>
            <w:r w:rsidR="002B6A9A" w:rsidRPr="00362AF8">
              <w:rPr>
                <w:rFonts w:ascii="Times New Roman" w:hAnsi="Times New Roman"/>
                <w:sz w:val="24"/>
                <w:szCs w:val="24"/>
                <w:lang w:val="uk-UA"/>
              </w:rPr>
              <w:t>4</w:t>
            </w:r>
            <w:r w:rsidRPr="00362AF8">
              <w:rPr>
                <w:rFonts w:ascii="Times New Roman" w:hAnsi="Times New Roman"/>
                <w:sz w:val="24"/>
                <w:szCs w:val="24"/>
                <w:lang w:val="uk-UA"/>
              </w:rPr>
              <w:t xml:space="preserve"> год.</w:t>
            </w:r>
          </w:p>
          <w:p w14:paraId="7DE48B7F" w14:textId="2F679809" w:rsidR="005336D6" w:rsidRPr="00362AF8" w:rsidRDefault="005336D6" w:rsidP="00362AF8">
            <w:pPr>
              <w:spacing w:line="240" w:lineRule="auto"/>
              <w:rPr>
                <w:rFonts w:ascii="Times New Roman" w:hAnsi="Times New Roman"/>
                <w:sz w:val="24"/>
                <w:szCs w:val="24"/>
                <w:lang w:val="uk-UA"/>
              </w:rPr>
            </w:pPr>
            <w:r w:rsidRPr="00362AF8">
              <w:rPr>
                <w:rFonts w:ascii="Times New Roman" w:hAnsi="Times New Roman"/>
                <w:sz w:val="24"/>
                <w:szCs w:val="24"/>
                <w:lang w:val="uk-UA"/>
              </w:rPr>
              <w:t xml:space="preserve">Самостійна робота – </w:t>
            </w:r>
            <w:r w:rsidR="00E41E8F">
              <w:rPr>
                <w:rFonts w:ascii="Times New Roman" w:hAnsi="Times New Roman"/>
                <w:sz w:val="24"/>
                <w:szCs w:val="24"/>
                <w:lang w:val="uk-UA"/>
              </w:rPr>
              <w:t>3</w:t>
            </w:r>
            <w:r w:rsidRPr="00362AF8">
              <w:rPr>
                <w:rFonts w:ascii="Times New Roman" w:hAnsi="Times New Roman"/>
                <w:sz w:val="24"/>
                <w:szCs w:val="24"/>
                <w:lang w:val="uk-UA"/>
              </w:rPr>
              <w:t xml:space="preserve"> год.</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3C8908E" w14:textId="77777777" w:rsidR="005336D6" w:rsidRPr="00362AF8" w:rsidRDefault="005336D6" w:rsidP="00FC44E3">
            <w:pPr>
              <w:pStyle w:val="a6"/>
              <w:numPr>
                <w:ilvl w:val="0"/>
                <w:numId w:val="19"/>
              </w:numPr>
              <w:spacing w:after="0" w:line="240" w:lineRule="auto"/>
              <w:ind w:left="322" w:right="49" w:hanging="283"/>
              <w:jc w:val="both"/>
              <w:rPr>
                <w:rFonts w:ascii="Times New Roman" w:hAnsi="Times New Roman"/>
                <w:sz w:val="24"/>
                <w:szCs w:val="24"/>
                <w:lang w:val="uk-UA"/>
              </w:rPr>
            </w:pPr>
            <w:r w:rsidRPr="00362AF8">
              <w:rPr>
                <w:rFonts w:ascii="Times New Roman" w:hAnsi="Times New Roman"/>
                <w:sz w:val="24"/>
                <w:szCs w:val="24"/>
                <w:lang w:val="uk-UA"/>
              </w:rPr>
              <w:t xml:space="preserve">Андрєєва Р.І. Біомеханіка і основи метрології: навчально-методичний посібник для здобувачів ступеню вищої освіти «бакалавр» денної та заочної форм навчання спеціальностей 6.010201. Фізичне виховання, 6.010202. Спорт, 6.010203. Здоров’я людини // Р.І. Андрєєва. – Херсон: ПП Вишемирський В.С., 2015. – 224 с. </w:t>
            </w:r>
          </w:p>
          <w:p w14:paraId="005E7686" w14:textId="77777777" w:rsidR="005336D6" w:rsidRPr="00362AF8" w:rsidRDefault="005336D6" w:rsidP="00FC44E3">
            <w:pPr>
              <w:pStyle w:val="a6"/>
              <w:numPr>
                <w:ilvl w:val="0"/>
                <w:numId w:val="19"/>
              </w:numPr>
              <w:spacing w:after="0" w:line="240" w:lineRule="auto"/>
              <w:ind w:left="322" w:right="49" w:hanging="283"/>
              <w:jc w:val="both"/>
              <w:rPr>
                <w:rFonts w:ascii="Times New Roman" w:hAnsi="Times New Roman"/>
                <w:sz w:val="24"/>
                <w:szCs w:val="24"/>
                <w:lang w:val="uk-UA"/>
              </w:rPr>
            </w:pPr>
            <w:r w:rsidRPr="00362AF8">
              <w:rPr>
                <w:rFonts w:ascii="Times New Roman" w:hAnsi="Times New Roman"/>
                <w:sz w:val="24"/>
                <w:szCs w:val="24"/>
                <w:lang w:val="uk-UA"/>
              </w:rPr>
              <w:t xml:space="preserve">Біомеханіка фізичного виховання і спорту: навч. посіб. / М.О. Носко, О.В. Бріжатий, С.В. Гаркуша, І.А. Бріжата. – Київ, 2012. – 286 с.  </w:t>
            </w:r>
          </w:p>
          <w:p w14:paraId="42F5AB7A" w14:textId="77777777" w:rsidR="005336D6" w:rsidRPr="00362AF8" w:rsidRDefault="005336D6" w:rsidP="00FC44E3">
            <w:pPr>
              <w:pStyle w:val="a6"/>
              <w:numPr>
                <w:ilvl w:val="0"/>
                <w:numId w:val="19"/>
              </w:numPr>
              <w:spacing w:after="0" w:line="240" w:lineRule="auto"/>
              <w:ind w:left="322" w:right="49" w:hanging="283"/>
              <w:jc w:val="both"/>
              <w:rPr>
                <w:rFonts w:ascii="Times New Roman" w:hAnsi="Times New Roman"/>
                <w:sz w:val="24"/>
                <w:szCs w:val="24"/>
                <w:lang w:val="uk-UA"/>
              </w:rPr>
            </w:pPr>
            <w:r w:rsidRPr="00362AF8">
              <w:rPr>
                <w:rFonts w:ascii="Times New Roman" w:hAnsi="Times New Roman"/>
                <w:sz w:val="24"/>
                <w:szCs w:val="24"/>
                <w:lang w:val="uk-UA"/>
              </w:rPr>
              <w:t xml:space="preserve">Біомеханічні аспекти руховий якостей: вибрані лекції з кінезіології: метод. посіб. для студ. ЛДУФК / О.Ю. Рибак, Л.І. Рибак. – Львів: ЛДУФК, 2012. – Ч. 1. – 72 с. </w:t>
            </w:r>
          </w:p>
          <w:p w14:paraId="19BEF6E8" w14:textId="1222C893" w:rsidR="005336D6" w:rsidRPr="00362AF8" w:rsidRDefault="005336D6" w:rsidP="00FC44E3">
            <w:pPr>
              <w:pStyle w:val="a6"/>
              <w:numPr>
                <w:ilvl w:val="0"/>
                <w:numId w:val="19"/>
              </w:numPr>
              <w:spacing w:after="0" w:line="240" w:lineRule="auto"/>
              <w:ind w:left="322" w:right="49" w:hanging="283"/>
              <w:jc w:val="both"/>
              <w:rPr>
                <w:rFonts w:ascii="Times New Roman" w:hAnsi="Times New Roman"/>
                <w:sz w:val="24"/>
                <w:szCs w:val="24"/>
                <w:lang w:val="uk-UA"/>
              </w:rPr>
            </w:pPr>
            <w:r w:rsidRPr="00362AF8">
              <w:rPr>
                <w:rFonts w:ascii="Times New Roman" w:hAnsi="Times New Roman"/>
                <w:sz w:val="24"/>
                <w:szCs w:val="24"/>
                <w:lang w:val="uk-UA"/>
              </w:rPr>
              <w:t xml:space="preserve">Козубенко О.С. </w:t>
            </w:r>
            <w:r w:rsidRPr="00362AF8">
              <w:rPr>
                <w:rFonts w:ascii="Times New Roman" w:hAnsi="Times New Roman"/>
                <w:sz w:val="24"/>
                <w:szCs w:val="24"/>
                <w:lang w:val="uk-UA"/>
              </w:rPr>
              <w:tab/>
              <w:t xml:space="preserve">Біомеханіка </w:t>
            </w:r>
            <w:r w:rsidRPr="00362AF8">
              <w:rPr>
                <w:rFonts w:ascii="Times New Roman" w:hAnsi="Times New Roman"/>
                <w:sz w:val="24"/>
                <w:szCs w:val="24"/>
                <w:lang w:val="uk-UA"/>
              </w:rPr>
              <w:tab/>
              <w:t xml:space="preserve">фізичних вправ: </w:t>
            </w:r>
            <w:r w:rsidRPr="00362AF8">
              <w:rPr>
                <w:rFonts w:ascii="Times New Roman" w:hAnsi="Times New Roman"/>
                <w:sz w:val="24"/>
                <w:szCs w:val="24"/>
                <w:lang w:val="uk-UA"/>
              </w:rPr>
              <w:tab/>
              <w:t>навчально-методичний</w:t>
            </w:r>
            <w:r w:rsidR="0073720B" w:rsidRPr="00362AF8">
              <w:rPr>
                <w:rFonts w:ascii="Times New Roman" w:hAnsi="Times New Roman"/>
                <w:sz w:val="24"/>
                <w:szCs w:val="24"/>
                <w:lang w:val="uk-UA"/>
              </w:rPr>
              <w:t xml:space="preserve"> </w:t>
            </w:r>
            <w:r w:rsidRPr="00362AF8">
              <w:rPr>
                <w:rFonts w:ascii="Times New Roman" w:hAnsi="Times New Roman"/>
                <w:sz w:val="24"/>
                <w:szCs w:val="24"/>
                <w:lang w:val="uk-UA"/>
              </w:rPr>
              <w:t>посібник / О.С. Козубенко, Ю.В. Тупєєв. – Миколаїв: МНУ ім. В.О. Сухомлинського, 2015. – 215 с.</w:t>
            </w:r>
            <w:r w:rsidRPr="00362AF8">
              <w:rPr>
                <w:rFonts w:ascii="Times New Roman" w:eastAsia="Calibri" w:hAnsi="Times New Roman"/>
                <w:sz w:val="24"/>
                <w:szCs w:val="24"/>
                <w:lang w:val="uk-UA"/>
              </w:rPr>
              <w:t xml:space="preserve"> </w:t>
            </w:r>
            <w:r w:rsidRPr="00362AF8">
              <w:rPr>
                <w:rFonts w:ascii="Times New Roman" w:hAnsi="Times New Roman"/>
                <w:sz w:val="24"/>
                <w:szCs w:val="24"/>
                <w:lang w:val="uk-UA"/>
              </w:rPr>
              <w:t xml:space="preserve"> </w:t>
            </w:r>
          </w:p>
          <w:p w14:paraId="6594DD53" w14:textId="5B756DAB" w:rsidR="005336D6" w:rsidRPr="00362AF8" w:rsidRDefault="005336D6" w:rsidP="00FC44E3">
            <w:pPr>
              <w:pStyle w:val="a6"/>
              <w:numPr>
                <w:ilvl w:val="0"/>
                <w:numId w:val="19"/>
              </w:numPr>
              <w:spacing w:after="0" w:line="240" w:lineRule="auto"/>
              <w:ind w:left="322" w:right="49" w:hanging="283"/>
              <w:jc w:val="both"/>
              <w:rPr>
                <w:rFonts w:ascii="Times New Roman" w:hAnsi="Times New Roman"/>
                <w:sz w:val="24"/>
                <w:szCs w:val="24"/>
                <w:lang w:val="uk-UA"/>
              </w:rPr>
            </w:pPr>
            <w:r w:rsidRPr="00362AF8">
              <w:rPr>
                <w:rFonts w:ascii="Times New Roman" w:hAnsi="Times New Roman"/>
                <w:sz w:val="24"/>
                <w:szCs w:val="24"/>
                <w:lang w:val="uk-UA"/>
              </w:rPr>
              <w:t xml:space="preserve">Носко М.О. Біометрія рухових дій людини: монографія / М.О. Носко, О.А. Архипов. – Київ: Слово, 2011. – 215 с. </w:t>
            </w: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AFB93F8" w14:textId="77777777" w:rsidR="005336D6" w:rsidRPr="00362AF8" w:rsidRDefault="005336D6" w:rsidP="00362AF8">
            <w:pPr>
              <w:spacing w:after="0" w:line="240" w:lineRule="auto"/>
              <w:rPr>
                <w:rFonts w:ascii="Times New Roman" w:hAnsi="Times New Roman"/>
                <w:sz w:val="24"/>
                <w:szCs w:val="24"/>
                <w:lang w:val="uk-UA"/>
              </w:rPr>
            </w:pPr>
            <w:r w:rsidRPr="00362AF8">
              <w:rPr>
                <w:rFonts w:ascii="Times New Roman" w:hAnsi="Times New Roman"/>
                <w:sz w:val="24"/>
                <w:szCs w:val="24"/>
                <w:lang w:val="uk-UA"/>
              </w:rPr>
              <w:t>Самостійна, теоретична та практична підготовка за темою заняття.</w:t>
            </w:r>
          </w:p>
          <w:p w14:paraId="40684A44" w14:textId="77777777" w:rsidR="005336D6" w:rsidRPr="00362AF8" w:rsidRDefault="005336D6" w:rsidP="00362AF8">
            <w:pPr>
              <w:spacing w:after="0" w:line="240" w:lineRule="auto"/>
              <w:rPr>
                <w:rFonts w:ascii="Times New Roman" w:hAnsi="Times New Roman"/>
                <w:sz w:val="24"/>
                <w:szCs w:val="24"/>
                <w:lang w:val="uk-UA"/>
              </w:rPr>
            </w:pPr>
            <w:r w:rsidRPr="00362AF8">
              <w:rPr>
                <w:rFonts w:ascii="Times New Roman" w:hAnsi="Times New Roman"/>
                <w:sz w:val="24"/>
                <w:szCs w:val="24"/>
                <w:lang w:val="uk-UA"/>
              </w:rPr>
              <w:t>Виступи, відео,</w:t>
            </w:r>
          </w:p>
          <w:p w14:paraId="7BF5DCE1" w14:textId="77777777" w:rsidR="005336D6" w:rsidRPr="00362AF8" w:rsidRDefault="005336D6" w:rsidP="00362AF8">
            <w:pPr>
              <w:spacing w:after="0" w:line="240" w:lineRule="auto"/>
              <w:rPr>
                <w:rFonts w:ascii="Times New Roman" w:hAnsi="Times New Roman"/>
                <w:sz w:val="24"/>
                <w:szCs w:val="24"/>
                <w:lang w:val="uk-UA"/>
              </w:rPr>
            </w:pPr>
            <w:r w:rsidRPr="00362AF8">
              <w:rPr>
                <w:rFonts w:ascii="Times New Roman" w:hAnsi="Times New Roman"/>
                <w:sz w:val="24"/>
                <w:szCs w:val="24"/>
                <w:lang w:val="uk-UA"/>
              </w:rPr>
              <w:t>презентації.</w:t>
            </w: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22279D33" w14:textId="77777777" w:rsidR="005336D6" w:rsidRPr="00362AF8" w:rsidRDefault="005336D6" w:rsidP="00362AF8">
            <w:pPr>
              <w:spacing w:line="240" w:lineRule="auto"/>
              <w:rPr>
                <w:rFonts w:ascii="Times New Roman" w:hAnsi="Times New Roman"/>
                <w:b/>
                <w:bCs/>
                <w:sz w:val="24"/>
                <w:szCs w:val="24"/>
                <w:lang w:val="uk-UA"/>
              </w:rPr>
            </w:pPr>
            <w:r w:rsidRPr="00362AF8">
              <w:rPr>
                <w:rFonts w:ascii="Times New Roman" w:hAnsi="Times New Roman"/>
                <w:b/>
                <w:bCs/>
                <w:sz w:val="24"/>
                <w:szCs w:val="24"/>
                <w:lang w:val="uk-UA"/>
              </w:rPr>
              <w:t>5</w:t>
            </w:r>
          </w:p>
        </w:tc>
      </w:tr>
      <w:tr w:rsidR="00362AF8" w:rsidRPr="00362AF8" w14:paraId="438E7987" w14:textId="77777777" w:rsidTr="001441FC">
        <w:tc>
          <w:tcPr>
            <w:tcW w:w="1696" w:type="dxa"/>
            <w:tcBorders>
              <w:top w:val="single" w:sz="4" w:space="0" w:color="auto"/>
              <w:left w:val="single" w:sz="4" w:space="0" w:color="auto"/>
              <w:bottom w:val="single" w:sz="4" w:space="0" w:color="auto"/>
              <w:right w:val="single" w:sz="4" w:space="0" w:color="auto"/>
            </w:tcBorders>
            <w:shd w:val="clear" w:color="auto" w:fill="auto"/>
          </w:tcPr>
          <w:p w14:paraId="3AD9D109" w14:textId="55F34152" w:rsidR="001441FC" w:rsidRPr="00362AF8" w:rsidRDefault="002B6A9A" w:rsidP="00362AF8">
            <w:pPr>
              <w:spacing w:line="240" w:lineRule="auto"/>
              <w:jc w:val="center"/>
              <w:rPr>
                <w:rFonts w:ascii="Times New Roman" w:hAnsi="Times New Roman"/>
                <w:b/>
                <w:bCs/>
                <w:sz w:val="24"/>
                <w:szCs w:val="24"/>
                <w:lang w:val="uk-UA"/>
              </w:rPr>
            </w:pPr>
            <w:r w:rsidRPr="00362AF8">
              <w:rPr>
                <w:rFonts w:ascii="Times New Roman" w:hAnsi="Times New Roman"/>
                <w:b/>
                <w:bCs/>
                <w:sz w:val="24"/>
                <w:szCs w:val="24"/>
                <w:lang w:val="uk-UA"/>
              </w:rPr>
              <w:lastRenderedPageBreak/>
              <w:t>Тиждень 13, 14</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5D60967" w14:textId="6A3CD259" w:rsidR="006D3E13" w:rsidRPr="00E41E8F" w:rsidRDefault="006D3E13" w:rsidP="00362AF8">
            <w:pPr>
              <w:spacing w:line="240" w:lineRule="auto"/>
              <w:jc w:val="both"/>
              <w:rPr>
                <w:rFonts w:ascii="Times New Roman" w:hAnsi="Times New Roman"/>
                <w:b/>
                <w:bCs/>
                <w:sz w:val="24"/>
                <w:szCs w:val="24"/>
                <w:lang w:val="uk-UA"/>
              </w:rPr>
            </w:pPr>
            <w:r w:rsidRPr="00E41E8F">
              <w:rPr>
                <w:rFonts w:ascii="Times New Roman" w:hAnsi="Times New Roman"/>
                <w:b/>
                <w:sz w:val="24"/>
                <w:szCs w:val="24"/>
                <w:lang w:val="uk-UA"/>
              </w:rPr>
              <w:t xml:space="preserve">Тема </w:t>
            </w:r>
            <w:r w:rsidR="002B6A9A" w:rsidRPr="00362AF8">
              <w:rPr>
                <w:rFonts w:ascii="Times New Roman" w:hAnsi="Times New Roman"/>
                <w:b/>
                <w:sz w:val="24"/>
                <w:szCs w:val="24"/>
                <w:lang w:val="uk-UA"/>
              </w:rPr>
              <w:t>13, 14</w:t>
            </w:r>
            <w:r w:rsidRPr="00E41E8F">
              <w:rPr>
                <w:rFonts w:ascii="Times New Roman" w:hAnsi="Times New Roman"/>
                <w:b/>
                <w:sz w:val="24"/>
                <w:szCs w:val="24"/>
                <w:lang w:val="uk-UA"/>
              </w:rPr>
              <w:t>.</w:t>
            </w:r>
            <w:r w:rsidRPr="00E41E8F">
              <w:rPr>
                <w:rFonts w:ascii="Times New Roman" w:hAnsi="Times New Roman"/>
                <w:sz w:val="24"/>
                <w:szCs w:val="24"/>
                <w:lang w:val="uk-UA"/>
              </w:rPr>
              <w:t xml:space="preserve"> </w:t>
            </w:r>
            <w:r w:rsidRPr="00E41E8F">
              <w:rPr>
                <w:rFonts w:ascii="Times New Roman" w:hAnsi="Times New Roman"/>
                <w:b/>
                <w:bCs/>
                <w:sz w:val="24"/>
                <w:szCs w:val="24"/>
                <w:lang w:val="uk-UA"/>
              </w:rPr>
              <w:t>Застосування кінезіотерапії з лікувальною та профілактичною метою при травмах і захворюваннях внутрішніх органів.</w:t>
            </w:r>
          </w:p>
          <w:p w14:paraId="3A5EA003" w14:textId="72714B77" w:rsidR="007C29A7" w:rsidRPr="003866F2" w:rsidRDefault="007C29A7" w:rsidP="00FC44E3">
            <w:pPr>
              <w:pStyle w:val="a6"/>
              <w:numPr>
                <w:ilvl w:val="1"/>
                <w:numId w:val="27"/>
              </w:numPr>
              <w:spacing w:line="240" w:lineRule="auto"/>
              <w:ind w:left="454" w:hanging="283"/>
              <w:jc w:val="both"/>
              <w:rPr>
                <w:rFonts w:ascii="Times New Roman" w:hAnsi="Times New Roman"/>
                <w:sz w:val="24"/>
                <w:szCs w:val="24"/>
                <w:lang w:val="uk-UA"/>
              </w:rPr>
            </w:pPr>
            <w:r w:rsidRPr="003866F2">
              <w:rPr>
                <w:rFonts w:ascii="Times New Roman" w:hAnsi="Times New Roman"/>
                <w:sz w:val="24"/>
                <w:szCs w:val="24"/>
              </w:rPr>
              <w:t>Основи прикладної кінезіології</w:t>
            </w:r>
          </w:p>
          <w:p w14:paraId="77BD9EA4" w14:textId="77777777" w:rsidR="003866F2" w:rsidRDefault="00101051" w:rsidP="00FC44E3">
            <w:pPr>
              <w:pStyle w:val="a6"/>
              <w:numPr>
                <w:ilvl w:val="1"/>
                <w:numId w:val="27"/>
              </w:numPr>
              <w:spacing w:line="240" w:lineRule="auto"/>
              <w:ind w:left="454" w:hanging="283"/>
              <w:jc w:val="both"/>
              <w:rPr>
                <w:rFonts w:ascii="Times New Roman" w:hAnsi="Times New Roman"/>
                <w:sz w:val="24"/>
                <w:szCs w:val="24"/>
                <w:lang w:val="uk-UA"/>
              </w:rPr>
            </w:pPr>
            <w:r w:rsidRPr="00362AF8">
              <w:rPr>
                <w:rFonts w:ascii="Times New Roman" w:hAnsi="Times New Roman"/>
                <w:sz w:val="24"/>
                <w:szCs w:val="24"/>
                <w:lang w:val="uk-UA"/>
              </w:rPr>
              <w:t>Загальні принципи кінезіології та класифікація руху</w:t>
            </w:r>
          </w:p>
          <w:p w14:paraId="72BCFFCC" w14:textId="77777777" w:rsidR="003866F2" w:rsidRDefault="00101051" w:rsidP="00FC44E3">
            <w:pPr>
              <w:pStyle w:val="a6"/>
              <w:numPr>
                <w:ilvl w:val="1"/>
                <w:numId w:val="27"/>
              </w:numPr>
              <w:spacing w:line="240" w:lineRule="auto"/>
              <w:ind w:left="454" w:hanging="283"/>
              <w:jc w:val="both"/>
              <w:rPr>
                <w:rFonts w:ascii="Times New Roman" w:hAnsi="Times New Roman"/>
                <w:sz w:val="24"/>
                <w:szCs w:val="24"/>
                <w:lang w:val="uk-UA"/>
              </w:rPr>
            </w:pPr>
            <w:r w:rsidRPr="003866F2">
              <w:rPr>
                <w:rFonts w:ascii="Times New Roman" w:hAnsi="Times New Roman"/>
                <w:sz w:val="24"/>
                <w:szCs w:val="24"/>
                <w:lang w:val="uk-UA"/>
              </w:rPr>
              <w:t xml:space="preserve">Методи діагностики та лікування з використанням клінічної кінезіології. </w:t>
            </w:r>
          </w:p>
          <w:p w14:paraId="39EEA01B" w14:textId="77777777" w:rsidR="003866F2" w:rsidRDefault="00101051" w:rsidP="00FC44E3">
            <w:pPr>
              <w:pStyle w:val="a6"/>
              <w:numPr>
                <w:ilvl w:val="1"/>
                <w:numId w:val="27"/>
              </w:numPr>
              <w:spacing w:line="240" w:lineRule="auto"/>
              <w:ind w:left="454" w:hanging="283"/>
              <w:jc w:val="both"/>
              <w:rPr>
                <w:rFonts w:ascii="Times New Roman" w:hAnsi="Times New Roman"/>
                <w:sz w:val="24"/>
                <w:szCs w:val="24"/>
                <w:lang w:val="uk-UA"/>
              </w:rPr>
            </w:pPr>
            <w:r w:rsidRPr="003866F2">
              <w:rPr>
                <w:rFonts w:ascii="Times New Roman" w:hAnsi="Times New Roman"/>
                <w:sz w:val="24"/>
                <w:szCs w:val="24"/>
                <w:lang w:val="uk-UA"/>
              </w:rPr>
              <w:t>Загальні принципи кінезіології та класифікація руху</w:t>
            </w:r>
          </w:p>
          <w:p w14:paraId="7465EC60" w14:textId="77777777" w:rsidR="003866F2" w:rsidRDefault="00101051" w:rsidP="00FC44E3">
            <w:pPr>
              <w:pStyle w:val="a6"/>
              <w:numPr>
                <w:ilvl w:val="1"/>
                <w:numId w:val="27"/>
              </w:numPr>
              <w:spacing w:line="240" w:lineRule="auto"/>
              <w:ind w:left="454" w:hanging="283"/>
              <w:jc w:val="both"/>
              <w:rPr>
                <w:rFonts w:ascii="Times New Roman" w:hAnsi="Times New Roman"/>
                <w:sz w:val="24"/>
                <w:szCs w:val="24"/>
                <w:lang w:val="uk-UA"/>
              </w:rPr>
            </w:pPr>
            <w:r w:rsidRPr="003866F2">
              <w:rPr>
                <w:rFonts w:ascii="Times New Roman" w:hAnsi="Times New Roman"/>
                <w:sz w:val="24"/>
                <w:szCs w:val="24"/>
                <w:lang w:val="uk-UA"/>
              </w:rPr>
              <w:t xml:space="preserve">Клінічна кінезіологія верхньої та нижньої кінцівки. </w:t>
            </w:r>
          </w:p>
          <w:p w14:paraId="230BDDF0" w14:textId="77777777" w:rsidR="003866F2" w:rsidRPr="003866F2" w:rsidRDefault="00101051" w:rsidP="00FC44E3">
            <w:pPr>
              <w:pStyle w:val="a6"/>
              <w:numPr>
                <w:ilvl w:val="1"/>
                <w:numId w:val="27"/>
              </w:numPr>
              <w:spacing w:line="240" w:lineRule="auto"/>
              <w:ind w:left="454" w:hanging="283"/>
              <w:jc w:val="both"/>
              <w:rPr>
                <w:rFonts w:ascii="Times New Roman" w:hAnsi="Times New Roman"/>
                <w:sz w:val="24"/>
                <w:szCs w:val="24"/>
                <w:lang w:val="uk-UA"/>
              </w:rPr>
            </w:pPr>
            <w:r w:rsidRPr="003866F2">
              <w:rPr>
                <w:rFonts w:ascii="Times New Roman" w:hAnsi="Times New Roman"/>
                <w:sz w:val="24"/>
                <w:szCs w:val="24"/>
              </w:rPr>
              <w:t>Клінічна кінезіологія хребта та області голови.</w:t>
            </w:r>
          </w:p>
          <w:p w14:paraId="7AA28BEE" w14:textId="21D92923" w:rsidR="001441FC" w:rsidRPr="003866F2" w:rsidRDefault="00101051" w:rsidP="00FC44E3">
            <w:pPr>
              <w:pStyle w:val="a6"/>
              <w:numPr>
                <w:ilvl w:val="1"/>
                <w:numId w:val="27"/>
              </w:numPr>
              <w:spacing w:line="240" w:lineRule="auto"/>
              <w:ind w:left="454" w:hanging="283"/>
              <w:jc w:val="both"/>
              <w:rPr>
                <w:rFonts w:ascii="Times New Roman" w:hAnsi="Times New Roman"/>
                <w:sz w:val="24"/>
                <w:szCs w:val="24"/>
                <w:lang w:val="uk-UA"/>
              </w:rPr>
            </w:pPr>
            <w:r w:rsidRPr="003866F2">
              <w:rPr>
                <w:rFonts w:ascii="Times New Roman" w:hAnsi="Times New Roman"/>
                <w:sz w:val="24"/>
                <w:szCs w:val="24"/>
              </w:rPr>
              <w:t>Клінічна кінезіологія пози та ходи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8DF34C1" w14:textId="37BB1565" w:rsidR="001441FC" w:rsidRPr="00362AF8" w:rsidRDefault="001441FC" w:rsidP="00362AF8">
            <w:pPr>
              <w:spacing w:line="240" w:lineRule="auto"/>
              <w:rPr>
                <w:rFonts w:ascii="Times New Roman" w:hAnsi="Times New Roman"/>
                <w:sz w:val="24"/>
                <w:szCs w:val="24"/>
                <w:lang w:val="uk-UA"/>
              </w:rPr>
            </w:pPr>
            <w:r w:rsidRPr="00362AF8">
              <w:rPr>
                <w:rFonts w:ascii="Times New Roman" w:hAnsi="Times New Roman"/>
                <w:sz w:val="24"/>
                <w:szCs w:val="24"/>
                <w:lang w:val="uk-UA"/>
              </w:rPr>
              <w:t xml:space="preserve">Лекція – </w:t>
            </w:r>
            <w:r w:rsidR="002B6A9A" w:rsidRPr="00362AF8">
              <w:rPr>
                <w:rFonts w:ascii="Times New Roman" w:hAnsi="Times New Roman"/>
                <w:sz w:val="24"/>
                <w:szCs w:val="24"/>
                <w:lang w:val="uk-UA"/>
              </w:rPr>
              <w:t>4</w:t>
            </w:r>
            <w:r w:rsidRPr="00362AF8">
              <w:rPr>
                <w:rFonts w:ascii="Times New Roman" w:hAnsi="Times New Roman"/>
                <w:sz w:val="24"/>
                <w:szCs w:val="24"/>
                <w:lang w:val="uk-UA"/>
              </w:rPr>
              <w:t xml:space="preserve"> год.</w:t>
            </w:r>
          </w:p>
          <w:p w14:paraId="35F79D5E" w14:textId="1DFE08D7" w:rsidR="001441FC" w:rsidRPr="00362AF8" w:rsidRDefault="001441FC" w:rsidP="00362AF8">
            <w:pPr>
              <w:spacing w:line="240" w:lineRule="auto"/>
              <w:rPr>
                <w:rFonts w:ascii="Times New Roman" w:hAnsi="Times New Roman"/>
                <w:sz w:val="24"/>
                <w:szCs w:val="24"/>
                <w:lang w:val="uk-UA"/>
              </w:rPr>
            </w:pPr>
            <w:r w:rsidRPr="00362AF8">
              <w:rPr>
                <w:rFonts w:ascii="Times New Roman" w:hAnsi="Times New Roman"/>
                <w:sz w:val="24"/>
                <w:szCs w:val="24"/>
                <w:lang w:val="uk-UA"/>
              </w:rPr>
              <w:t xml:space="preserve">Практичне заняття – </w:t>
            </w:r>
            <w:r w:rsidR="002B6A9A" w:rsidRPr="00362AF8">
              <w:rPr>
                <w:rFonts w:ascii="Times New Roman" w:hAnsi="Times New Roman"/>
                <w:sz w:val="24"/>
                <w:szCs w:val="24"/>
                <w:lang w:val="uk-UA"/>
              </w:rPr>
              <w:t>4</w:t>
            </w:r>
            <w:r w:rsidRPr="00362AF8">
              <w:rPr>
                <w:rFonts w:ascii="Times New Roman" w:hAnsi="Times New Roman"/>
                <w:sz w:val="24"/>
                <w:szCs w:val="24"/>
                <w:lang w:val="uk-UA"/>
              </w:rPr>
              <w:t xml:space="preserve"> год.</w:t>
            </w:r>
          </w:p>
          <w:p w14:paraId="775CDD09" w14:textId="2576CD10" w:rsidR="001441FC" w:rsidRPr="00362AF8" w:rsidRDefault="001441FC" w:rsidP="00362AF8">
            <w:pPr>
              <w:spacing w:line="240" w:lineRule="auto"/>
              <w:rPr>
                <w:rFonts w:ascii="Times New Roman" w:hAnsi="Times New Roman"/>
                <w:sz w:val="24"/>
                <w:szCs w:val="24"/>
                <w:lang w:val="uk-UA"/>
              </w:rPr>
            </w:pPr>
            <w:r w:rsidRPr="00362AF8">
              <w:rPr>
                <w:rFonts w:ascii="Times New Roman" w:hAnsi="Times New Roman"/>
                <w:sz w:val="24"/>
                <w:szCs w:val="24"/>
                <w:lang w:val="uk-UA"/>
              </w:rPr>
              <w:t xml:space="preserve">Самостійна робота – </w:t>
            </w:r>
            <w:r w:rsidR="00E41E8F">
              <w:rPr>
                <w:rFonts w:ascii="Times New Roman" w:hAnsi="Times New Roman"/>
                <w:sz w:val="24"/>
                <w:szCs w:val="24"/>
                <w:lang w:val="uk-UA"/>
              </w:rPr>
              <w:t>3</w:t>
            </w:r>
            <w:r w:rsidRPr="00362AF8">
              <w:rPr>
                <w:rFonts w:ascii="Times New Roman" w:hAnsi="Times New Roman"/>
                <w:sz w:val="24"/>
                <w:szCs w:val="24"/>
                <w:lang w:val="uk-UA"/>
              </w:rPr>
              <w:t xml:space="preserve"> год.</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3F192F0" w14:textId="77777777" w:rsidR="002C0DBD" w:rsidRPr="00362AF8" w:rsidRDefault="002C0DBD" w:rsidP="00FC44E3">
            <w:pPr>
              <w:pStyle w:val="a6"/>
              <w:numPr>
                <w:ilvl w:val="0"/>
                <w:numId w:val="26"/>
              </w:numPr>
              <w:tabs>
                <w:tab w:val="clear" w:pos="2130"/>
              </w:tabs>
              <w:spacing w:after="0" w:line="240" w:lineRule="auto"/>
              <w:ind w:left="322" w:right="49" w:hanging="283"/>
              <w:jc w:val="both"/>
              <w:rPr>
                <w:rFonts w:ascii="Times New Roman" w:hAnsi="Times New Roman"/>
                <w:sz w:val="24"/>
                <w:szCs w:val="24"/>
                <w:lang w:val="uk-UA"/>
              </w:rPr>
            </w:pPr>
            <w:r w:rsidRPr="00362AF8">
              <w:rPr>
                <w:rFonts w:ascii="Times New Roman" w:hAnsi="Times New Roman"/>
                <w:sz w:val="24"/>
                <w:szCs w:val="24"/>
                <w:lang w:val="uk-UA"/>
              </w:rPr>
              <w:t xml:space="preserve">Вибрані лекції з кінезіології: метод. посіб. / О.Ю. Рибак, Л.І. Рибак. – Львів: ЛДУФК, 2010. – Ч. 2: Біомеханічний аналіз рухових дій. – 75 с. </w:t>
            </w:r>
          </w:p>
          <w:p w14:paraId="20070597" w14:textId="77777777" w:rsidR="0073720B" w:rsidRPr="00362AF8" w:rsidRDefault="0073720B" w:rsidP="00FC44E3">
            <w:pPr>
              <w:pStyle w:val="a6"/>
              <w:widowControl w:val="0"/>
              <w:numPr>
                <w:ilvl w:val="0"/>
                <w:numId w:val="26"/>
              </w:numPr>
              <w:tabs>
                <w:tab w:val="clear" w:pos="2130"/>
                <w:tab w:val="left" w:pos="1080"/>
                <w:tab w:val="left" w:pos="1260"/>
                <w:tab w:val="left" w:pos="1620"/>
              </w:tabs>
              <w:autoSpaceDE w:val="0"/>
              <w:autoSpaceDN w:val="0"/>
              <w:adjustRightInd w:val="0"/>
              <w:spacing w:after="0" w:line="240" w:lineRule="auto"/>
              <w:ind w:left="322" w:right="-5" w:hanging="283"/>
              <w:jc w:val="both"/>
              <w:rPr>
                <w:rFonts w:ascii="Times New Roman" w:hAnsi="Times New Roman"/>
                <w:sz w:val="24"/>
                <w:szCs w:val="24"/>
                <w:lang w:val="uk-UA"/>
              </w:rPr>
            </w:pPr>
            <w:r w:rsidRPr="00362AF8">
              <w:rPr>
                <w:rFonts w:ascii="Times New Roman" w:hAnsi="Times New Roman"/>
                <w:sz w:val="24"/>
                <w:szCs w:val="24"/>
                <w:lang w:val="uk-UA"/>
              </w:rPr>
              <w:t>Пархотик І.І. Дієто- та кінезіотерапія. – К.: ДСГ Лтд, 2005. – 104 с.</w:t>
            </w:r>
          </w:p>
          <w:p w14:paraId="36E47202" w14:textId="77777777" w:rsidR="0073720B" w:rsidRPr="00362AF8" w:rsidRDefault="0073720B" w:rsidP="00FC44E3">
            <w:pPr>
              <w:pStyle w:val="a6"/>
              <w:widowControl w:val="0"/>
              <w:numPr>
                <w:ilvl w:val="0"/>
                <w:numId w:val="26"/>
              </w:numPr>
              <w:tabs>
                <w:tab w:val="clear" w:pos="2130"/>
                <w:tab w:val="left" w:pos="1080"/>
                <w:tab w:val="left" w:pos="1260"/>
                <w:tab w:val="left" w:pos="1620"/>
              </w:tabs>
              <w:autoSpaceDE w:val="0"/>
              <w:autoSpaceDN w:val="0"/>
              <w:adjustRightInd w:val="0"/>
              <w:spacing w:after="0" w:line="240" w:lineRule="auto"/>
              <w:ind w:left="322" w:right="-5" w:hanging="283"/>
              <w:jc w:val="both"/>
              <w:rPr>
                <w:rFonts w:ascii="Times New Roman" w:hAnsi="Times New Roman"/>
                <w:sz w:val="24"/>
                <w:szCs w:val="24"/>
              </w:rPr>
            </w:pPr>
            <w:r w:rsidRPr="00362AF8">
              <w:rPr>
                <w:rFonts w:ascii="Times New Roman" w:hAnsi="Times New Roman"/>
                <w:sz w:val="24"/>
                <w:szCs w:val="24"/>
              </w:rPr>
              <w:t>Нока Р.М. Основ</w:t>
            </w:r>
            <w:r w:rsidRPr="00362AF8">
              <w:rPr>
                <w:rFonts w:ascii="Times New Roman" w:hAnsi="Times New Roman"/>
                <w:sz w:val="24"/>
                <w:szCs w:val="24"/>
                <w:lang w:val="uk-UA"/>
              </w:rPr>
              <w:t>и</w:t>
            </w:r>
            <w:r w:rsidRPr="00362AF8">
              <w:rPr>
                <w:rFonts w:ascii="Times New Roman" w:hAnsi="Times New Roman"/>
                <w:sz w:val="24"/>
                <w:szCs w:val="24"/>
              </w:rPr>
              <w:t xml:space="preserve"> к</w:t>
            </w:r>
            <w:r w:rsidRPr="00362AF8">
              <w:rPr>
                <w:rFonts w:ascii="Times New Roman" w:hAnsi="Times New Roman"/>
                <w:sz w:val="24"/>
                <w:szCs w:val="24"/>
                <w:lang w:val="uk-UA"/>
              </w:rPr>
              <w:t>і</w:t>
            </w:r>
            <w:r w:rsidRPr="00362AF8">
              <w:rPr>
                <w:rFonts w:ascii="Times New Roman" w:hAnsi="Times New Roman"/>
                <w:sz w:val="24"/>
                <w:szCs w:val="24"/>
              </w:rPr>
              <w:t>нез</w:t>
            </w:r>
            <w:r w:rsidRPr="00362AF8">
              <w:rPr>
                <w:rFonts w:ascii="Times New Roman" w:hAnsi="Times New Roman"/>
                <w:sz w:val="24"/>
                <w:szCs w:val="24"/>
                <w:lang w:val="uk-UA"/>
              </w:rPr>
              <w:t>і</w:t>
            </w:r>
            <w:r w:rsidRPr="00362AF8">
              <w:rPr>
                <w:rFonts w:ascii="Times New Roman" w:hAnsi="Times New Roman"/>
                <w:sz w:val="24"/>
                <w:szCs w:val="24"/>
              </w:rPr>
              <w:t>олог</w:t>
            </w:r>
            <w:r w:rsidRPr="00362AF8">
              <w:rPr>
                <w:rFonts w:ascii="Times New Roman" w:hAnsi="Times New Roman"/>
                <w:sz w:val="24"/>
                <w:szCs w:val="24"/>
                <w:lang w:val="uk-UA"/>
              </w:rPr>
              <w:t>ії</w:t>
            </w:r>
            <w:r w:rsidRPr="00362AF8">
              <w:rPr>
                <w:rFonts w:ascii="Times New Roman" w:hAnsi="Times New Roman"/>
                <w:sz w:val="24"/>
                <w:szCs w:val="24"/>
              </w:rPr>
              <w:t>. – К.: Ол</w:t>
            </w:r>
            <w:r w:rsidRPr="00362AF8">
              <w:rPr>
                <w:rFonts w:ascii="Times New Roman" w:hAnsi="Times New Roman"/>
                <w:sz w:val="24"/>
                <w:szCs w:val="24"/>
                <w:lang w:val="uk-UA"/>
              </w:rPr>
              <w:t>і</w:t>
            </w:r>
            <w:r w:rsidRPr="00362AF8">
              <w:rPr>
                <w:rFonts w:ascii="Times New Roman" w:hAnsi="Times New Roman"/>
                <w:sz w:val="24"/>
                <w:szCs w:val="24"/>
              </w:rPr>
              <w:t>мп</w:t>
            </w:r>
            <w:r w:rsidRPr="00362AF8">
              <w:rPr>
                <w:rFonts w:ascii="Times New Roman" w:hAnsi="Times New Roman"/>
                <w:sz w:val="24"/>
                <w:szCs w:val="24"/>
                <w:lang w:val="uk-UA"/>
              </w:rPr>
              <w:t>і</w:t>
            </w:r>
            <w:r w:rsidRPr="00362AF8">
              <w:rPr>
                <w:rFonts w:ascii="Times New Roman" w:hAnsi="Times New Roman"/>
                <w:sz w:val="24"/>
                <w:szCs w:val="24"/>
              </w:rPr>
              <w:t>йс</w:t>
            </w:r>
            <w:r w:rsidRPr="00362AF8">
              <w:rPr>
                <w:rFonts w:ascii="Times New Roman" w:hAnsi="Times New Roman"/>
                <w:sz w:val="24"/>
                <w:szCs w:val="24"/>
                <w:lang w:val="uk-UA"/>
              </w:rPr>
              <w:t>ь</w:t>
            </w:r>
            <w:r w:rsidRPr="00362AF8">
              <w:rPr>
                <w:rFonts w:ascii="Times New Roman" w:hAnsi="Times New Roman"/>
                <w:sz w:val="24"/>
                <w:szCs w:val="24"/>
              </w:rPr>
              <w:t>ка л</w:t>
            </w:r>
            <w:r w:rsidRPr="00362AF8">
              <w:rPr>
                <w:rFonts w:ascii="Times New Roman" w:hAnsi="Times New Roman"/>
                <w:sz w:val="24"/>
                <w:szCs w:val="24"/>
                <w:lang w:val="uk-UA"/>
              </w:rPr>
              <w:t>і</w:t>
            </w:r>
            <w:r w:rsidRPr="00362AF8">
              <w:rPr>
                <w:rFonts w:ascii="Times New Roman" w:hAnsi="Times New Roman"/>
                <w:sz w:val="24"/>
                <w:szCs w:val="24"/>
              </w:rPr>
              <w:t>тература, 2004. – 400 с.</w:t>
            </w:r>
          </w:p>
          <w:p w14:paraId="23A9746E" w14:textId="77777777" w:rsidR="0073720B" w:rsidRPr="00362AF8" w:rsidRDefault="0073720B" w:rsidP="00362AF8">
            <w:pPr>
              <w:widowControl w:val="0"/>
              <w:tabs>
                <w:tab w:val="left" w:pos="1080"/>
                <w:tab w:val="left" w:pos="1260"/>
                <w:tab w:val="left" w:pos="1620"/>
              </w:tabs>
              <w:autoSpaceDE w:val="0"/>
              <w:autoSpaceDN w:val="0"/>
              <w:adjustRightInd w:val="0"/>
              <w:spacing w:after="0" w:line="240" w:lineRule="auto"/>
              <w:ind w:left="540" w:right="-5"/>
              <w:jc w:val="both"/>
              <w:rPr>
                <w:rFonts w:ascii="Times New Roman" w:hAnsi="Times New Roman"/>
                <w:sz w:val="24"/>
                <w:szCs w:val="24"/>
              </w:rPr>
            </w:pPr>
          </w:p>
          <w:p w14:paraId="2047C11B" w14:textId="77777777" w:rsidR="001441FC" w:rsidRPr="00362AF8" w:rsidRDefault="001441FC" w:rsidP="00362AF8">
            <w:pPr>
              <w:spacing w:after="0" w:line="240" w:lineRule="auto"/>
              <w:ind w:left="358" w:right="49" w:hanging="283"/>
              <w:jc w:val="both"/>
              <w:rPr>
                <w:rFonts w:ascii="Times New Roman" w:hAnsi="Times New Roman"/>
                <w:sz w:val="24"/>
                <w:szCs w:val="24"/>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7BC7DFCD" w14:textId="77777777" w:rsidR="001441FC" w:rsidRPr="00362AF8" w:rsidRDefault="001441FC" w:rsidP="00362AF8">
            <w:pPr>
              <w:spacing w:after="0" w:line="240" w:lineRule="auto"/>
              <w:rPr>
                <w:rFonts w:ascii="Times New Roman" w:hAnsi="Times New Roman"/>
                <w:sz w:val="24"/>
                <w:szCs w:val="24"/>
                <w:lang w:val="uk-UA"/>
              </w:rPr>
            </w:pPr>
            <w:r w:rsidRPr="00362AF8">
              <w:rPr>
                <w:rFonts w:ascii="Times New Roman" w:hAnsi="Times New Roman"/>
                <w:sz w:val="24"/>
                <w:szCs w:val="24"/>
                <w:lang w:val="uk-UA"/>
              </w:rPr>
              <w:t>Самостійна, теоретична та практична підготовка за темою заняття.</w:t>
            </w:r>
          </w:p>
          <w:p w14:paraId="3DE1C81D" w14:textId="77777777" w:rsidR="001441FC" w:rsidRPr="00362AF8" w:rsidRDefault="001441FC" w:rsidP="00362AF8">
            <w:pPr>
              <w:spacing w:after="0" w:line="240" w:lineRule="auto"/>
              <w:rPr>
                <w:rFonts w:ascii="Times New Roman" w:hAnsi="Times New Roman"/>
                <w:sz w:val="24"/>
                <w:szCs w:val="24"/>
                <w:lang w:val="uk-UA"/>
              </w:rPr>
            </w:pPr>
            <w:r w:rsidRPr="00362AF8">
              <w:rPr>
                <w:rFonts w:ascii="Times New Roman" w:hAnsi="Times New Roman"/>
                <w:sz w:val="24"/>
                <w:szCs w:val="24"/>
                <w:lang w:val="uk-UA"/>
              </w:rPr>
              <w:t>Виступи, відео,</w:t>
            </w:r>
          </w:p>
          <w:p w14:paraId="19C6D821" w14:textId="77777777" w:rsidR="001441FC" w:rsidRPr="00362AF8" w:rsidRDefault="001441FC" w:rsidP="00362AF8">
            <w:pPr>
              <w:spacing w:after="0" w:line="240" w:lineRule="auto"/>
              <w:rPr>
                <w:rFonts w:ascii="Times New Roman" w:hAnsi="Times New Roman"/>
                <w:sz w:val="24"/>
                <w:szCs w:val="24"/>
                <w:lang w:val="uk-UA"/>
              </w:rPr>
            </w:pPr>
            <w:r w:rsidRPr="00362AF8">
              <w:rPr>
                <w:rFonts w:ascii="Times New Roman" w:hAnsi="Times New Roman"/>
                <w:sz w:val="24"/>
                <w:szCs w:val="24"/>
                <w:lang w:val="uk-UA"/>
              </w:rPr>
              <w:t>презентації.</w:t>
            </w: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7C5E2A6C" w14:textId="77777777" w:rsidR="001441FC" w:rsidRPr="00362AF8" w:rsidRDefault="001441FC" w:rsidP="00362AF8">
            <w:pPr>
              <w:spacing w:line="240" w:lineRule="auto"/>
              <w:rPr>
                <w:rFonts w:ascii="Times New Roman" w:hAnsi="Times New Roman"/>
                <w:b/>
                <w:bCs/>
                <w:sz w:val="24"/>
                <w:szCs w:val="24"/>
                <w:lang w:val="uk-UA"/>
              </w:rPr>
            </w:pPr>
            <w:r w:rsidRPr="00362AF8">
              <w:rPr>
                <w:rFonts w:ascii="Times New Roman" w:hAnsi="Times New Roman"/>
                <w:b/>
                <w:bCs/>
                <w:sz w:val="24"/>
                <w:szCs w:val="24"/>
                <w:lang w:val="uk-UA"/>
              </w:rPr>
              <w:t>5</w:t>
            </w:r>
          </w:p>
        </w:tc>
      </w:tr>
    </w:tbl>
    <w:p w14:paraId="72526E90" w14:textId="1543DC23" w:rsidR="00C432A1" w:rsidRDefault="00C432A1" w:rsidP="004C4FF1">
      <w:pPr>
        <w:pStyle w:val="a6"/>
        <w:spacing w:after="0"/>
        <w:ind w:left="0"/>
        <w:rPr>
          <w:rFonts w:ascii="Times New Roman" w:hAnsi="Times New Roman"/>
          <w:b/>
          <w:bCs/>
          <w:sz w:val="28"/>
          <w:szCs w:val="28"/>
          <w:lang w:val="uk-UA"/>
        </w:rPr>
      </w:pPr>
    </w:p>
    <w:p w14:paraId="6760EE00" w14:textId="0C975430" w:rsidR="004C4FF1" w:rsidRDefault="004C4FF1" w:rsidP="004C4FF1">
      <w:pPr>
        <w:pStyle w:val="a6"/>
        <w:spacing w:after="0"/>
        <w:ind w:left="0"/>
        <w:rPr>
          <w:rFonts w:ascii="Times New Roman" w:hAnsi="Times New Roman"/>
          <w:b/>
          <w:bCs/>
          <w:sz w:val="28"/>
          <w:szCs w:val="28"/>
          <w:lang w:val="uk-UA"/>
        </w:rPr>
      </w:pPr>
    </w:p>
    <w:p w14:paraId="24857547" w14:textId="2EF0F558" w:rsidR="004C4FF1" w:rsidRDefault="004C4FF1" w:rsidP="004C4FF1">
      <w:pPr>
        <w:pStyle w:val="a6"/>
        <w:spacing w:after="0"/>
        <w:ind w:left="0"/>
        <w:rPr>
          <w:rFonts w:ascii="Times New Roman" w:hAnsi="Times New Roman"/>
          <w:b/>
          <w:bCs/>
          <w:sz w:val="28"/>
          <w:szCs w:val="28"/>
          <w:lang w:val="uk-UA"/>
        </w:rPr>
      </w:pPr>
    </w:p>
    <w:p w14:paraId="6D00EE8F" w14:textId="77777777" w:rsidR="004C4FF1" w:rsidRPr="00006C7E" w:rsidRDefault="004C4FF1" w:rsidP="004C4FF1">
      <w:pPr>
        <w:pStyle w:val="a6"/>
        <w:spacing w:after="0"/>
        <w:ind w:left="0"/>
        <w:rPr>
          <w:rFonts w:ascii="Times New Roman" w:hAnsi="Times New Roman"/>
          <w:b/>
          <w:bCs/>
          <w:sz w:val="28"/>
          <w:szCs w:val="28"/>
          <w:lang w:val="uk-UA"/>
        </w:rPr>
      </w:pPr>
    </w:p>
    <w:p w14:paraId="4354361C" w14:textId="77777777" w:rsidR="004C4FF1" w:rsidRDefault="004C4FF1" w:rsidP="004C4FF1">
      <w:pPr>
        <w:pStyle w:val="a6"/>
        <w:tabs>
          <w:tab w:val="left" w:pos="0"/>
        </w:tabs>
        <w:spacing w:after="0" w:line="240" w:lineRule="auto"/>
        <w:ind w:left="1440" w:hanging="1440"/>
        <w:rPr>
          <w:rFonts w:ascii="Times New Roman" w:hAnsi="Times New Roman"/>
          <w:b/>
          <w:bCs/>
          <w:sz w:val="28"/>
          <w:szCs w:val="28"/>
          <w:lang w:val="uk-UA"/>
        </w:rPr>
      </w:pPr>
      <w:r>
        <w:rPr>
          <w:rFonts w:ascii="Times New Roman" w:hAnsi="Times New Roman"/>
          <w:b/>
          <w:bCs/>
          <w:sz w:val="28"/>
          <w:szCs w:val="28"/>
          <w:lang w:val="uk-UA"/>
        </w:rPr>
        <w:lastRenderedPageBreak/>
        <w:t>9.</w:t>
      </w:r>
      <w:r w:rsidR="004050C3" w:rsidRPr="004C4FF1">
        <w:rPr>
          <w:rFonts w:ascii="Times New Roman" w:hAnsi="Times New Roman"/>
          <w:b/>
          <w:bCs/>
          <w:sz w:val="28"/>
          <w:szCs w:val="28"/>
        </w:rPr>
        <w:t>Ф</w:t>
      </w:r>
      <w:r w:rsidR="004050C3" w:rsidRPr="004C4FF1">
        <w:rPr>
          <w:rFonts w:ascii="Times New Roman" w:hAnsi="Times New Roman"/>
          <w:b/>
          <w:bCs/>
          <w:sz w:val="28"/>
          <w:szCs w:val="28"/>
          <w:lang w:val="uk-UA"/>
        </w:rPr>
        <w:t>орма (метод) контрольного заходу та вимоги до оцінювання програмних результатів навчання</w:t>
      </w:r>
    </w:p>
    <w:p w14:paraId="5918412D" w14:textId="77777777" w:rsidR="004C4FF1" w:rsidRDefault="004C4FF1" w:rsidP="004C4FF1">
      <w:pPr>
        <w:pStyle w:val="a6"/>
        <w:spacing w:after="0" w:line="240" w:lineRule="auto"/>
        <w:ind w:left="1440"/>
        <w:rPr>
          <w:rFonts w:ascii="Times New Roman" w:hAnsi="Times New Roman"/>
          <w:b/>
          <w:sz w:val="28"/>
          <w:szCs w:val="28"/>
          <w:lang w:val="uk-UA"/>
        </w:rPr>
      </w:pPr>
    </w:p>
    <w:p w14:paraId="5C0DBA4B" w14:textId="13407BC6" w:rsidR="004050C3" w:rsidRPr="00170204" w:rsidRDefault="004B613F" w:rsidP="004C4FF1">
      <w:pPr>
        <w:pStyle w:val="a6"/>
        <w:spacing w:after="0" w:line="240" w:lineRule="auto"/>
        <w:ind w:left="1440"/>
        <w:rPr>
          <w:rFonts w:ascii="Times New Roman" w:hAnsi="Times New Roman"/>
          <w:b/>
          <w:sz w:val="28"/>
          <w:szCs w:val="28"/>
        </w:rPr>
      </w:pPr>
      <w:r>
        <w:rPr>
          <w:rFonts w:ascii="Times New Roman" w:hAnsi="Times New Roman"/>
          <w:b/>
          <w:sz w:val="28"/>
          <w:szCs w:val="28"/>
          <w:lang w:val="uk-UA"/>
        </w:rPr>
        <w:t xml:space="preserve">Семестр </w:t>
      </w:r>
      <w:r>
        <w:rPr>
          <w:rFonts w:ascii="Times New Roman" w:hAnsi="Times New Roman"/>
          <w:b/>
          <w:sz w:val="28"/>
          <w:szCs w:val="28"/>
          <w:lang w:val="en-US"/>
        </w:rPr>
        <w:t>V</w:t>
      </w:r>
    </w:p>
    <w:p w14:paraId="4E95F8B4" w14:textId="77777777" w:rsidR="004C4FF1" w:rsidRPr="004C4FF1" w:rsidRDefault="004C4FF1" w:rsidP="004C4FF1">
      <w:pPr>
        <w:pStyle w:val="a6"/>
        <w:spacing w:after="0" w:line="240" w:lineRule="auto"/>
        <w:ind w:left="1440"/>
        <w:rPr>
          <w:rFonts w:ascii="Times New Roman" w:hAnsi="Times New Roman"/>
          <w:b/>
          <w:sz w:val="28"/>
          <w:szCs w:val="28"/>
          <w:lang w:val="uk-UA"/>
        </w:rPr>
      </w:pPr>
    </w:p>
    <w:p w14:paraId="15B0B9DF" w14:textId="77777777" w:rsidR="004050C3" w:rsidRPr="00B12941" w:rsidRDefault="004050C3" w:rsidP="004050C3">
      <w:pPr>
        <w:spacing w:after="0" w:line="240" w:lineRule="auto"/>
        <w:ind w:firstLine="709"/>
        <w:rPr>
          <w:rFonts w:ascii="Times New Roman" w:eastAsia="Times New Roman" w:hAnsi="Times New Roman"/>
          <w:sz w:val="28"/>
          <w:szCs w:val="28"/>
          <w:lang w:val="uk-UA" w:eastAsia="ru-RU"/>
        </w:rPr>
      </w:pPr>
      <w:r w:rsidRPr="00B12941">
        <w:rPr>
          <w:rFonts w:ascii="Times New Roman" w:eastAsia="Times New Roman" w:hAnsi="Times New Roman"/>
          <w:sz w:val="28"/>
          <w:szCs w:val="28"/>
          <w:lang w:val="uk-UA" w:eastAsia="ru-RU"/>
        </w:rPr>
        <w:t xml:space="preserve">Максимальна кількість балів за </w:t>
      </w:r>
      <w:r>
        <w:rPr>
          <w:rFonts w:ascii="Times New Roman" w:eastAsia="Times New Roman" w:hAnsi="Times New Roman"/>
          <w:sz w:val="28"/>
          <w:szCs w:val="28"/>
          <w:lang w:val="uk-UA" w:eastAsia="ru-RU"/>
        </w:rPr>
        <w:t>семестр 2</w:t>
      </w:r>
      <w:r w:rsidRPr="00B12941">
        <w:rPr>
          <w:rFonts w:ascii="Times New Roman" w:eastAsia="Times New Roman" w:hAnsi="Times New Roman"/>
          <w:sz w:val="28"/>
          <w:szCs w:val="28"/>
          <w:lang w:val="uk-UA" w:eastAsia="ru-RU"/>
        </w:rPr>
        <w:t>00 балів:</w:t>
      </w:r>
    </w:p>
    <w:p w14:paraId="37D765B2" w14:textId="77777777" w:rsidR="004050C3" w:rsidRPr="00A173B4" w:rsidRDefault="004050C3" w:rsidP="004050C3">
      <w:pPr>
        <w:spacing w:after="0" w:line="240" w:lineRule="auto"/>
        <w:ind w:firstLine="709"/>
        <w:rPr>
          <w:rFonts w:ascii="Times New Roman" w:eastAsia="Times New Roman" w:hAnsi="Times New Roman"/>
          <w:sz w:val="28"/>
          <w:szCs w:val="28"/>
          <w:lang w:val="uk-UA" w:eastAsia="ru-RU"/>
        </w:rPr>
      </w:pPr>
      <w:r w:rsidRPr="00A173B4">
        <w:rPr>
          <w:rFonts w:ascii="Times New Roman" w:eastAsia="Times New Roman" w:hAnsi="Times New Roman"/>
          <w:sz w:val="28"/>
          <w:szCs w:val="28"/>
          <w:lang w:val="uk-UA" w:eastAsia="ru-RU"/>
        </w:rPr>
        <w:t xml:space="preserve">Максимальна кількість за аудиторну роботу – </w:t>
      </w:r>
      <w:r>
        <w:rPr>
          <w:rFonts w:ascii="Times New Roman" w:eastAsia="Times New Roman" w:hAnsi="Times New Roman"/>
          <w:sz w:val="28"/>
          <w:szCs w:val="28"/>
          <w:lang w:val="uk-UA" w:eastAsia="ru-RU"/>
        </w:rPr>
        <w:t>12</w:t>
      </w:r>
      <w:r w:rsidRPr="00A173B4">
        <w:rPr>
          <w:rFonts w:ascii="Times New Roman" w:eastAsia="Times New Roman" w:hAnsi="Times New Roman"/>
          <w:sz w:val="28"/>
          <w:szCs w:val="28"/>
          <w:lang w:val="uk-UA" w:eastAsia="ru-RU"/>
        </w:rPr>
        <w:t>0 балів</w:t>
      </w:r>
      <w:r>
        <w:rPr>
          <w:rFonts w:ascii="Times New Roman" w:eastAsia="Times New Roman" w:hAnsi="Times New Roman"/>
          <w:sz w:val="28"/>
          <w:szCs w:val="28"/>
          <w:lang w:val="uk-UA" w:eastAsia="ru-RU"/>
        </w:rPr>
        <w:t>, в тому числі 20 балів самостійна робота</w:t>
      </w:r>
    </w:p>
    <w:p w14:paraId="5D6534A8" w14:textId="77777777" w:rsidR="004050C3" w:rsidRDefault="004050C3" w:rsidP="004050C3">
      <w:pPr>
        <w:spacing w:after="0" w:line="240" w:lineRule="auto"/>
        <w:ind w:firstLine="709"/>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Екзамен – 80 балів</w:t>
      </w:r>
    </w:p>
    <w:p w14:paraId="0EA1E674" w14:textId="77777777" w:rsidR="004050C3" w:rsidRPr="004C2F26" w:rsidRDefault="004050C3" w:rsidP="004050C3">
      <w:pPr>
        <w:spacing w:after="0" w:line="240" w:lineRule="auto"/>
        <w:ind w:firstLine="709"/>
        <w:rPr>
          <w:rFonts w:ascii="Times New Roman" w:eastAsia="Times New Roman" w:hAnsi="Times New Roman"/>
          <w:sz w:val="28"/>
          <w:szCs w:val="28"/>
          <w:lang w:val="uk-UA" w:eastAsia="ru-RU"/>
        </w:rPr>
      </w:pPr>
    </w:p>
    <w:p w14:paraId="7412A650" w14:textId="77777777" w:rsidR="004050C3" w:rsidRDefault="004050C3" w:rsidP="004050C3">
      <w:pPr>
        <w:spacing w:after="0" w:line="240" w:lineRule="auto"/>
        <w:jc w:val="center"/>
        <w:rPr>
          <w:rFonts w:ascii="Times New Roman" w:hAnsi="Times New Roman"/>
          <w:b/>
          <w:sz w:val="28"/>
          <w:szCs w:val="28"/>
          <w:lang w:val="uk-UA"/>
        </w:rPr>
      </w:pPr>
      <w:r w:rsidRPr="00A9220F">
        <w:rPr>
          <w:rFonts w:ascii="Times New Roman" w:hAnsi="Times New Roman"/>
          <w:b/>
          <w:sz w:val="28"/>
          <w:szCs w:val="28"/>
          <w:lang w:val="uk-UA"/>
        </w:rPr>
        <w:t>Відповідність критеріїв оцінювання форм синхронного/ асинхронного навчання</w:t>
      </w:r>
    </w:p>
    <w:p w14:paraId="0A83316B" w14:textId="77777777" w:rsidR="004050C3" w:rsidRDefault="004050C3" w:rsidP="004050C3">
      <w:pPr>
        <w:spacing w:after="0" w:line="240" w:lineRule="auto"/>
        <w:jc w:val="center"/>
        <w:rPr>
          <w:rFonts w:ascii="Times New Roman" w:hAnsi="Times New Roman"/>
          <w:b/>
          <w:sz w:val="28"/>
          <w:szCs w:val="28"/>
          <w:lang w:val="uk-UA"/>
        </w:rPr>
      </w:pPr>
    </w:p>
    <w:p w14:paraId="660B8E24" w14:textId="08E1ED13" w:rsidR="004050C3" w:rsidRPr="00C20AD6" w:rsidRDefault="004050C3" w:rsidP="004050C3">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9.</w:t>
      </w:r>
      <w:r w:rsidR="004C4FF1">
        <w:rPr>
          <w:rFonts w:ascii="Times New Roman" w:hAnsi="Times New Roman"/>
          <w:b/>
          <w:sz w:val="28"/>
          <w:szCs w:val="28"/>
          <w:lang w:val="uk-UA"/>
        </w:rPr>
        <w:t>1</w:t>
      </w:r>
      <w:r w:rsidRPr="00084FD1">
        <w:rPr>
          <w:rFonts w:ascii="Times New Roman" w:hAnsi="Times New Roman"/>
          <w:b/>
          <w:sz w:val="28"/>
          <w:szCs w:val="28"/>
          <w:lang w:val="uk-UA"/>
        </w:rPr>
        <w:t xml:space="preserve"> Критерії оцінювання за підсумковою формою контролю.</w:t>
      </w:r>
    </w:p>
    <w:p w14:paraId="6458E4BA" w14:textId="77777777" w:rsidR="004050C3" w:rsidRPr="0015010D" w:rsidRDefault="004050C3" w:rsidP="004050C3">
      <w:pPr>
        <w:spacing w:after="0"/>
        <w:ind w:firstLine="709"/>
        <w:rPr>
          <w:rFonts w:ascii="Times New Roman" w:hAnsi="Times New Roman"/>
          <w:b/>
          <w:sz w:val="28"/>
          <w:szCs w:val="28"/>
          <w:lang w:val="uk-UA"/>
        </w:rPr>
      </w:pPr>
      <w:r w:rsidRPr="0015010D">
        <w:rPr>
          <w:rFonts w:ascii="Times New Roman" w:hAnsi="Times New Roman"/>
          <w:sz w:val="28"/>
          <w:szCs w:val="28"/>
          <w:lang w:val="uk-UA"/>
        </w:rPr>
        <w:t xml:space="preserve">Оцінювання здійснюється відповідно до </w:t>
      </w:r>
      <w:r w:rsidRPr="0015010D">
        <w:rPr>
          <w:rFonts w:ascii="Times New Roman" w:hAnsi="Times New Roman"/>
          <w:color w:val="000000"/>
          <w:sz w:val="28"/>
          <w:szCs w:val="28"/>
          <w:shd w:val="clear" w:color="auto" w:fill="FFFFFF"/>
          <w:lang w:val="uk-UA"/>
        </w:rPr>
        <w:t xml:space="preserve">Порядку оцінювання результатів навчання здобувачів вищої освіти галузі знань 22 «Охорона здоров`я» у ХДУ (наказ від 31.08.2023 №370-Д) </w:t>
      </w:r>
      <w:hyperlink r:id="rId17" w:history="1">
        <w:r w:rsidRPr="0015010D">
          <w:rPr>
            <w:rStyle w:val="a5"/>
            <w:rFonts w:ascii="Times New Roman" w:hAnsi="Times New Roman"/>
            <w:sz w:val="28"/>
            <w:szCs w:val="28"/>
            <w:shd w:val="clear" w:color="auto" w:fill="FFFFFF"/>
          </w:rPr>
          <w:t>https</w:t>
        </w:r>
        <w:r w:rsidRPr="0015010D">
          <w:rPr>
            <w:rStyle w:val="a5"/>
            <w:rFonts w:ascii="Times New Roman" w:hAnsi="Times New Roman"/>
            <w:sz w:val="28"/>
            <w:szCs w:val="28"/>
            <w:shd w:val="clear" w:color="auto" w:fill="FFFFFF"/>
            <w:lang w:val="uk-UA"/>
          </w:rPr>
          <w:t>://</w:t>
        </w:r>
        <w:r w:rsidRPr="0015010D">
          <w:rPr>
            <w:rStyle w:val="a5"/>
            <w:rFonts w:ascii="Times New Roman" w:hAnsi="Times New Roman"/>
            <w:sz w:val="28"/>
            <w:szCs w:val="28"/>
            <w:shd w:val="clear" w:color="auto" w:fill="FFFFFF"/>
          </w:rPr>
          <w:t>www</w:t>
        </w:r>
        <w:r w:rsidRPr="0015010D">
          <w:rPr>
            <w:rStyle w:val="a5"/>
            <w:rFonts w:ascii="Times New Roman" w:hAnsi="Times New Roman"/>
            <w:sz w:val="28"/>
            <w:szCs w:val="28"/>
            <w:shd w:val="clear" w:color="auto" w:fill="FFFFFF"/>
            <w:lang w:val="uk-UA"/>
          </w:rPr>
          <w:t>.</w:t>
        </w:r>
        <w:r w:rsidRPr="0015010D">
          <w:rPr>
            <w:rStyle w:val="a5"/>
            <w:rFonts w:ascii="Times New Roman" w:hAnsi="Times New Roman"/>
            <w:sz w:val="28"/>
            <w:szCs w:val="28"/>
            <w:shd w:val="clear" w:color="auto" w:fill="FFFFFF"/>
          </w:rPr>
          <w:t>kspu</w:t>
        </w:r>
        <w:r w:rsidRPr="0015010D">
          <w:rPr>
            <w:rStyle w:val="a5"/>
            <w:rFonts w:ascii="Times New Roman" w:hAnsi="Times New Roman"/>
            <w:sz w:val="28"/>
            <w:szCs w:val="28"/>
            <w:shd w:val="clear" w:color="auto" w:fill="FFFFFF"/>
            <w:lang w:val="uk-UA"/>
          </w:rPr>
          <w:t>.</w:t>
        </w:r>
        <w:r w:rsidRPr="0015010D">
          <w:rPr>
            <w:rStyle w:val="a5"/>
            <w:rFonts w:ascii="Times New Roman" w:hAnsi="Times New Roman"/>
            <w:sz w:val="28"/>
            <w:szCs w:val="28"/>
            <w:shd w:val="clear" w:color="auto" w:fill="FFFFFF"/>
          </w:rPr>
          <w:t>edu</w:t>
        </w:r>
        <w:r w:rsidRPr="0015010D">
          <w:rPr>
            <w:rStyle w:val="a5"/>
            <w:rFonts w:ascii="Times New Roman" w:hAnsi="Times New Roman"/>
            <w:sz w:val="28"/>
            <w:szCs w:val="28"/>
            <w:shd w:val="clear" w:color="auto" w:fill="FFFFFF"/>
            <w:lang w:val="uk-UA"/>
          </w:rPr>
          <w:t>/</w:t>
        </w:r>
        <w:r w:rsidRPr="0015010D">
          <w:rPr>
            <w:rStyle w:val="a5"/>
            <w:rFonts w:ascii="Times New Roman" w:hAnsi="Times New Roman"/>
            <w:sz w:val="28"/>
            <w:szCs w:val="28"/>
            <w:shd w:val="clear" w:color="auto" w:fill="FFFFFF"/>
          </w:rPr>
          <w:t>Legislation</w:t>
        </w:r>
        <w:r w:rsidRPr="0015010D">
          <w:rPr>
            <w:rStyle w:val="a5"/>
            <w:rFonts w:ascii="Times New Roman" w:hAnsi="Times New Roman"/>
            <w:sz w:val="28"/>
            <w:szCs w:val="28"/>
            <w:shd w:val="clear" w:color="auto" w:fill="FFFFFF"/>
            <w:lang w:val="uk-UA"/>
          </w:rPr>
          <w:t>/</w:t>
        </w:r>
        <w:r w:rsidRPr="0015010D">
          <w:rPr>
            <w:rStyle w:val="a5"/>
            <w:rFonts w:ascii="Times New Roman" w:hAnsi="Times New Roman"/>
            <w:sz w:val="28"/>
            <w:szCs w:val="28"/>
            <w:shd w:val="clear" w:color="auto" w:fill="FFFFFF"/>
          </w:rPr>
          <w:t>educationalprocessdocs</w:t>
        </w:r>
        <w:r w:rsidRPr="0015010D">
          <w:rPr>
            <w:rStyle w:val="a5"/>
            <w:rFonts w:ascii="Times New Roman" w:hAnsi="Times New Roman"/>
            <w:sz w:val="28"/>
            <w:szCs w:val="28"/>
            <w:shd w:val="clear" w:color="auto" w:fill="FFFFFF"/>
            <w:lang w:val="uk-UA"/>
          </w:rPr>
          <w:t>.</w:t>
        </w:r>
        <w:r w:rsidRPr="0015010D">
          <w:rPr>
            <w:rStyle w:val="a5"/>
            <w:rFonts w:ascii="Times New Roman" w:hAnsi="Times New Roman"/>
            <w:sz w:val="28"/>
            <w:szCs w:val="28"/>
            <w:shd w:val="clear" w:color="auto" w:fill="FFFFFF"/>
          </w:rPr>
          <w:t>aspx</w:t>
        </w:r>
      </w:hyperlink>
      <w:r w:rsidRPr="0015010D">
        <w:rPr>
          <w:rFonts w:ascii="Times New Roman" w:hAnsi="Times New Roman"/>
          <w:color w:val="000000"/>
          <w:sz w:val="28"/>
          <w:szCs w:val="28"/>
          <w:shd w:val="clear" w:color="auto" w:fill="FFFFFF"/>
          <w:lang w:val="uk-UA"/>
        </w:rPr>
        <w:t xml:space="preserve"> </w:t>
      </w:r>
    </w:p>
    <w:p w14:paraId="414B91C1" w14:textId="1A71D3F9" w:rsidR="004050C3" w:rsidRPr="0015010D" w:rsidRDefault="004050C3" w:rsidP="004050C3">
      <w:pPr>
        <w:spacing w:after="0" w:line="240" w:lineRule="auto"/>
        <w:ind w:firstLine="567"/>
        <w:jc w:val="both"/>
        <w:rPr>
          <w:rFonts w:ascii="Times New Roman" w:hAnsi="Times New Roman"/>
          <w:sz w:val="28"/>
          <w:szCs w:val="28"/>
          <w:lang w:val="uk-UA"/>
        </w:rPr>
      </w:pPr>
      <w:r w:rsidRPr="0015010D">
        <w:rPr>
          <w:rFonts w:ascii="Times New Roman" w:hAnsi="Times New Roman"/>
          <w:sz w:val="28"/>
          <w:szCs w:val="28"/>
          <w:lang w:val="uk-UA"/>
        </w:rPr>
        <w:t>Семестровий (</w:t>
      </w:r>
      <w:r w:rsidRPr="004B613F">
        <w:rPr>
          <w:rFonts w:ascii="Times New Roman" w:hAnsi="Times New Roman"/>
          <w:sz w:val="28"/>
          <w:szCs w:val="28"/>
          <w:lang w:val="uk-UA"/>
        </w:rPr>
        <w:t xml:space="preserve">підсумковий) контроль </w:t>
      </w:r>
      <w:r w:rsidR="004B613F" w:rsidRPr="004B613F">
        <w:rPr>
          <w:rFonts w:ascii="Times New Roman" w:hAnsi="Times New Roman"/>
          <w:sz w:val="28"/>
          <w:szCs w:val="28"/>
          <w:lang w:val="uk-UA"/>
        </w:rPr>
        <w:t xml:space="preserve">у </w:t>
      </w:r>
      <w:r w:rsidR="004B613F" w:rsidRPr="004B613F">
        <w:rPr>
          <w:rFonts w:ascii="Times New Roman" w:hAnsi="Times New Roman"/>
          <w:sz w:val="28"/>
          <w:szCs w:val="28"/>
          <w:lang w:val="en-US"/>
        </w:rPr>
        <w:t>V</w:t>
      </w:r>
      <w:r w:rsidRPr="004B613F">
        <w:rPr>
          <w:rFonts w:ascii="Times New Roman" w:hAnsi="Times New Roman"/>
          <w:sz w:val="28"/>
          <w:szCs w:val="28"/>
          <w:lang w:val="uk-UA"/>
        </w:rPr>
        <w:t xml:space="preserve"> семестрі </w:t>
      </w:r>
      <w:r w:rsidR="004B613F">
        <w:rPr>
          <w:rFonts w:ascii="Times New Roman" w:hAnsi="Times New Roman"/>
          <w:sz w:val="28"/>
          <w:szCs w:val="28"/>
          <w:lang w:val="uk-UA"/>
        </w:rPr>
        <w:t>першого (бакалаврського</w:t>
      </w:r>
      <w:r w:rsidRPr="004B613F">
        <w:rPr>
          <w:rFonts w:ascii="Times New Roman" w:hAnsi="Times New Roman"/>
          <w:sz w:val="28"/>
          <w:szCs w:val="28"/>
          <w:lang w:val="uk-UA"/>
        </w:rPr>
        <w:t>) рівня проводиться у формі екзамену, що передбачає оцінювання результатів навчання на підставі результатів поточного</w:t>
      </w:r>
      <w:r w:rsidRPr="0015010D">
        <w:rPr>
          <w:rFonts w:ascii="Times New Roman" w:hAnsi="Times New Roman"/>
          <w:sz w:val="28"/>
          <w:szCs w:val="28"/>
          <w:lang w:val="uk-UA"/>
        </w:rPr>
        <w:t xml:space="preserve"> контролю по завершенню вивчення усіх тем двох модулів на останньому практичному занятті. Результат поточного контролю результатів навчальної діяльності здобувачів визначається сумарно за всіма складовими поточного контролю;</w:t>
      </w:r>
    </w:p>
    <w:p w14:paraId="0B237F52" w14:textId="77777777" w:rsidR="004050C3" w:rsidRPr="00D926D5" w:rsidRDefault="004050C3" w:rsidP="00D926D5">
      <w:pPr>
        <w:spacing w:after="0" w:line="240" w:lineRule="auto"/>
        <w:ind w:firstLine="567"/>
        <w:jc w:val="both"/>
        <w:rPr>
          <w:rFonts w:ascii="Times New Roman" w:hAnsi="Times New Roman"/>
          <w:sz w:val="28"/>
          <w:szCs w:val="28"/>
          <w:lang w:val="uk-UA"/>
        </w:rPr>
      </w:pPr>
      <w:r w:rsidRPr="0015010D">
        <w:rPr>
          <w:rFonts w:ascii="Times New Roman" w:hAnsi="Times New Roman"/>
          <w:sz w:val="28"/>
          <w:szCs w:val="28"/>
          <w:lang w:val="uk-UA"/>
        </w:rPr>
        <w:t>Студенти можуть отримати до 10% бонусних балів за виконання індивідуальних завдань, підготовку презентації та наукової статті</w:t>
      </w:r>
      <w:r w:rsidRPr="00D926D5">
        <w:rPr>
          <w:rFonts w:ascii="Times New Roman" w:hAnsi="Times New Roman"/>
          <w:sz w:val="28"/>
          <w:szCs w:val="28"/>
          <w:lang w:val="uk-UA"/>
        </w:rPr>
        <w:t>, участь у конференціях, конкурсах наукових робіт і предметних олімпіадах. Кількість балів за вибіркові види діяльності (робіт), які здобувач може отримати для підвищення семестрової оцінки, не може перевищувати 20 балів. Максимальна кількість балів, яку може отримати здобувач – 200 балів.</w:t>
      </w:r>
    </w:p>
    <w:p w14:paraId="6D0AA948" w14:textId="77777777" w:rsidR="00D926D5" w:rsidRPr="00D926D5" w:rsidRDefault="00D926D5" w:rsidP="00D926D5">
      <w:pPr>
        <w:spacing w:after="0"/>
        <w:ind w:firstLine="708"/>
        <w:jc w:val="both"/>
        <w:rPr>
          <w:rFonts w:ascii="Times New Roman" w:hAnsi="Times New Roman"/>
          <w:sz w:val="28"/>
          <w:szCs w:val="28"/>
        </w:rPr>
      </w:pPr>
      <w:r w:rsidRPr="00E41E8F">
        <w:rPr>
          <w:rFonts w:ascii="Times New Roman" w:hAnsi="Times New Roman"/>
          <w:sz w:val="28"/>
          <w:szCs w:val="28"/>
          <w:lang w:val="uk-UA"/>
        </w:rPr>
        <w:t xml:space="preserve">Заохочувальні бали додаються до оцінки з дисципліни за виконання індивідуального проєкту (захист студентської накової роботи 10 балів, виступ на конференціі, стендова доповідь на конференції, тези доповідей - 5 балів). </w:t>
      </w:r>
      <w:r w:rsidRPr="00D926D5">
        <w:rPr>
          <w:rFonts w:ascii="Times New Roman" w:hAnsi="Times New Roman"/>
          <w:sz w:val="28"/>
          <w:szCs w:val="28"/>
        </w:rPr>
        <w:t xml:space="preserve">Загальний бал з дисципліни не може перевищувати 200 балів. </w:t>
      </w:r>
    </w:p>
    <w:p w14:paraId="7E08631A" w14:textId="58100724" w:rsidR="004050C3" w:rsidRPr="004C4FF1" w:rsidRDefault="004050C3" w:rsidP="004C4FF1">
      <w:pPr>
        <w:spacing w:after="0"/>
        <w:ind w:firstLine="708"/>
        <w:jc w:val="both"/>
        <w:rPr>
          <w:rFonts w:ascii="Times New Roman" w:hAnsi="Times New Roman"/>
          <w:sz w:val="28"/>
          <w:szCs w:val="28"/>
          <w:lang w:val="uk-UA"/>
        </w:rPr>
      </w:pPr>
      <w:r w:rsidRPr="00D926D5">
        <w:rPr>
          <w:rFonts w:ascii="Times New Roman" w:hAnsi="Times New Roman"/>
          <w:sz w:val="28"/>
          <w:szCs w:val="28"/>
          <w:lang w:val="uk-UA"/>
        </w:rPr>
        <w:t xml:space="preserve">Передбачена можливість перезарахування балів, отриманих за системою неформальної освіти відповідно до </w:t>
      </w:r>
      <w:r w:rsidRPr="00D926D5">
        <w:rPr>
          <w:rFonts w:ascii="Times New Roman" w:hAnsi="Times New Roman"/>
          <w:color w:val="000000"/>
          <w:sz w:val="28"/>
          <w:szCs w:val="28"/>
          <w:shd w:val="clear" w:color="auto" w:fill="FFFFFF"/>
          <w:lang w:val="uk-UA"/>
        </w:rPr>
        <w:t xml:space="preserve">Порядку ХДУ про визнання результатів навчання, здобутих у неформальній та інформальній освіті (наказ від 04.03.2020 № 247-Д) </w:t>
      </w:r>
      <w:hyperlink r:id="rId18" w:history="1">
        <w:r w:rsidRPr="00D926D5">
          <w:rPr>
            <w:rStyle w:val="a5"/>
            <w:rFonts w:ascii="Times New Roman" w:hAnsi="Times New Roman"/>
            <w:sz w:val="28"/>
            <w:szCs w:val="28"/>
            <w:shd w:val="clear" w:color="auto" w:fill="FFFFFF"/>
          </w:rPr>
          <w:t>https</w:t>
        </w:r>
        <w:r w:rsidRPr="00D926D5">
          <w:rPr>
            <w:rStyle w:val="a5"/>
            <w:rFonts w:ascii="Times New Roman" w:hAnsi="Times New Roman"/>
            <w:sz w:val="28"/>
            <w:szCs w:val="28"/>
            <w:shd w:val="clear" w:color="auto" w:fill="FFFFFF"/>
            <w:lang w:val="uk-UA"/>
          </w:rPr>
          <w:t>://</w:t>
        </w:r>
        <w:r w:rsidRPr="00D926D5">
          <w:rPr>
            <w:rStyle w:val="a5"/>
            <w:rFonts w:ascii="Times New Roman" w:hAnsi="Times New Roman"/>
            <w:sz w:val="28"/>
            <w:szCs w:val="28"/>
            <w:shd w:val="clear" w:color="auto" w:fill="FFFFFF"/>
          </w:rPr>
          <w:t>www</w:t>
        </w:r>
        <w:r w:rsidRPr="00D926D5">
          <w:rPr>
            <w:rStyle w:val="a5"/>
            <w:rFonts w:ascii="Times New Roman" w:hAnsi="Times New Roman"/>
            <w:sz w:val="28"/>
            <w:szCs w:val="28"/>
            <w:shd w:val="clear" w:color="auto" w:fill="FFFFFF"/>
            <w:lang w:val="uk-UA"/>
          </w:rPr>
          <w:t>.</w:t>
        </w:r>
        <w:r w:rsidRPr="00D926D5">
          <w:rPr>
            <w:rStyle w:val="a5"/>
            <w:rFonts w:ascii="Times New Roman" w:hAnsi="Times New Roman"/>
            <w:sz w:val="28"/>
            <w:szCs w:val="28"/>
            <w:shd w:val="clear" w:color="auto" w:fill="FFFFFF"/>
          </w:rPr>
          <w:t>kspu</w:t>
        </w:r>
        <w:r w:rsidRPr="00D926D5">
          <w:rPr>
            <w:rStyle w:val="a5"/>
            <w:rFonts w:ascii="Times New Roman" w:hAnsi="Times New Roman"/>
            <w:sz w:val="28"/>
            <w:szCs w:val="28"/>
            <w:shd w:val="clear" w:color="auto" w:fill="FFFFFF"/>
            <w:lang w:val="uk-UA"/>
          </w:rPr>
          <w:t>.</w:t>
        </w:r>
        <w:r w:rsidRPr="00D926D5">
          <w:rPr>
            <w:rStyle w:val="a5"/>
            <w:rFonts w:ascii="Times New Roman" w:hAnsi="Times New Roman"/>
            <w:sz w:val="28"/>
            <w:szCs w:val="28"/>
            <w:shd w:val="clear" w:color="auto" w:fill="FFFFFF"/>
          </w:rPr>
          <w:t>edu</w:t>
        </w:r>
        <w:r w:rsidRPr="00D926D5">
          <w:rPr>
            <w:rStyle w:val="a5"/>
            <w:rFonts w:ascii="Times New Roman" w:hAnsi="Times New Roman"/>
            <w:sz w:val="28"/>
            <w:szCs w:val="28"/>
            <w:shd w:val="clear" w:color="auto" w:fill="FFFFFF"/>
            <w:lang w:val="uk-UA"/>
          </w:rPr>
          <w:t>/</w:t>
        </w:r>
        <w:r w:rsidRPr="00D926D5">
          <w:rPr>
            <w:rStyle w:val="a5"/>
            <w:rFonts w:ascii="Times New Roman" w:hAnsi="Times New Roman"/>
            <w:sz w:val="28"/>
            <w:szCs w:val="28"/>
            <w:shd w:val="clear" w:color="auto" w:fill="FFFFFF"/>
          </w:rPr>
          <w:t>Legislation</w:t>
        </w:r>
        <w:r w:rsidRPr="00D926D5">
          <w:rPr>
            <w:rStyle w:val="a5"/>
            <w:rFonts w:ascii="Times New Roman" w:hAnsi="Times New Roman"/>
            <w:sz w:val="28"/>
            <w:szCs w:val="28"/>
            <w:shd w:val="clear" w:color="auto" w:fill="FFFFFF"/>
            <w:lang w:val="uk-UA"/>
          </w:rPr>
          <w:t>/</w:t>
        </w:r>
        <w:r w:rsidRPr="00D926D5">
          <w:rPr>
            <w:rStyle w:val="a5"/>
            <w:rFonts w:ascii="Times New Roman" w:hAnsi="Times New Roman"/>
            <w:sz w:val="28"/>
            <w:szCs w:val="28"/>
            <w:shd w:val="clear" w:color="auto" w:fill="FFFFFF"/>
          </w:rPr>
          <w:t>educationalprocessdocs</w:t>
        </w:r>
        <w:r w:rsidRPr="00D926D5">
          <w:rPr>
            <w:rStyle w:val="a5"/>
            <w:rFonts w:ascii="Times New Roman" w:hAnsi="Times New Roman"/>
            <w:sz w:val="28"/>
            <w:szCs w:val="28"/>
            <w:shd w:val="clear" w:color="auto" w:fill="FFFFFF"/>
            <w:lang w:val="uk-UA"/>
          </w:rPr>
          <w:t>.</w:t>
        </w:r>
        <w:r w:rsidRPr="00D926D5">
          <w:rPr>
            <w:rStyle w:val="a5"/>
            <w:rFonts w:ascii="Times New Roman" w:hAnsi="Times New Roman"/>
            <w:sz w:val="28"/>
            <w:szCs w:val="28"/>
            <w:shd w:val="clear" w:color="auto" w:fill="FFFFFF"/>
          </w:rPr>
          <w:t>aspx</w:t>
        </w:r>
      </w:hyperlink>
      <w:r w:rsidRPr="00D926D5">
        <w:rPr>
          <w:rFonts w:ascii="Times New Roman" w:hAnsi="Times New Roman"/>
          <w:color w:val="000000"/>
          <w:sz w:val="28"/>
          <w:szCs w:val="28"/>
          <w:shd w:val="clear" w:color="auto" w:fill="FFFFFF"/>
          <w:lang w:val="uk-UA"/>
        </w:rPr>
        <w:t xml:space="preserve"> </w:t>
      </w:r>
      <w:r w:rsidRPr="00D926D5">
        <w:rPr>
          <w:rFonts w:ascii="Times New Roman" w:hAnsi="Times New Roman"/>
          <w:sz w:val="28"/>
          <w:szCs w:val="28"/>
          <w:lang w:val="uk-UA"/>
        </w:rPr>
        <w:t>.</w:t>
      </w:r>
    </w:p>
    <w:p w14:paraId="6404EA8D" w14:textId="77777777" w:rsidR="004B613F" w:rsidRDefault="008763B4" w:rsidP="004B613F">
      <w:pPr>
        <w:widowControl w:val="0"/>
        <w:spacing w:after="0" w:line="240" w:lineRule="auto"/>
        <w:jc w:val="center"/>
        <w:rPr>
          <w:rFonts w:ascii="Times New Roman" w:hAnsi="Times New Roman"/>
          <w:b/>
          <w:sz w:val="28"/>
          <w:szCs w:val="28"/>
          <w:lang w:val="uk-UA"/>
        </w:rPr>
      </w:pPr>
      <w:r w:rsidRPr="00D926D5">
        <w:rPr>
          <w:rFonts w:ascii="Times New Roman" w:hAnsi="Times New Roman"/>
          <w:b/>
          <w:sz w:val="28"/>
          <w:szCs w:val="28"/>
          <w:lang w:val="uk-UA"/>
        </w:rPr>
        <w:lastRenderedPageBreak/>
        <w:t>Шкала і критерії оцінювання навчальних</w:t>
      </w:r>
      <w:r w:rsidRPr="008763B4">
        <w:rPr>
          <w:rFonts w:ascii="Times New Roman" w:hAnsi="Times New Roman"/>
          <w:b/>
          <w:sz w:val="28"/>
          <w:szCs w:val="28"/>
          <w:lang w:val="uk-UA"/>
        </w:rPr>
        <w:t xml:space="preserve"> досягнень</w:t>
      </w:r>
      <w:r w:rsidR="004B613F">
        <w:rPr>
          <w:rFonts w:ascii="Times New Roman" w:hAnsi="Times New Roman"/>
          <w:b/>
          <w:sz w:val="28"/>
          <w:szCs w:val="28"/>
          <w:lang w:val="uk-UA"/>
        </w:rPr>
        <w:t>,</w:t>
      </w:r>
      <w:r w:rsidRPr="008763B4">
        <w:rPr>
          <w:rFonts w:ascii="Times New Roman" w:hAnsi="Times New Roman"/>
          <w:b/>
          <w:sz w:val="28"/>
          <w:szCs w:val="28"/>
          <w:lang w:val="uk-UA"/>
        </w:rPr>
        <w:t xml:space="preserve"> за результатами опанування </w:t>
      </w:r>
      <w:r>
        <w:rPr>
          <w:rFonts w:ascii="Times New Roman" w:hAnsi="Times New Roman"/>
          <w:b/>
          <w:sz w:val="28"/>
          <w:szCs w:val="28"/>
          <w:lang w:val="uk-UA"/>
        </w:rPr>
        <w:t xml:space="preserve"> </w:t>
      </w:r>
    </w:p>
    <w:p w14:paraId="31298E98" w14:textId="592E65D1" w:rsidR="008763B4" w:rsidRPr="008763B4" w:rsidRDefault="008763B4" w:rsidP="004B613F">
      <w:pPr>
        <w:widowControl w:val="0"/>
        <w:spacing w:after="0" w:line="240" w:lineRule="auto"/>
        <w:jc w:val="center"/>
        <w:rPr>
          <w:bCs/>
          <w:lang w:val="uk-UA"/>
        </w:rPr>
      </w:pPr>
      <w:r w:rsidRPr="003C2458">
        <w:rPr>
          <w:rFonts w:ascii="Times New Roman" w:hAnsi="Times New Roman"/>
          <w:b/>
          <w:sz w:val="28"/>
          <w:szCs w:val="28"/>
          <w:lang w:val="uk-UA"/>
        </w:rPr>
        <w:t xml:space="preserve">ОК </w:t>
      </w:r>
      <w:r w:rsidRPr="008763B4">
        <w:rPr>
          <w:rFonts w:ascii="Times New Roman" w:eastAsia="Times New Roman" w:hAnsi="Times New Roman"/>
          <w:b/>
          <w:sz w:val="28"/>
          <w:lang w:val="uk-UA"/>
        </w:rPr>
        <w:t>Біомеханіка та клінічна кінезіологія</w:t>
      </w:r>
      <w:r w:rsidRPr="008763B4">
        <w:rPr>
          <w:rFonts w:ascii="Times New Roman" w:hAnsi="Times New Roman"/>
          <w:b/>
          <w:sz w:val="28"/>
          <w:szCs w:val="28"/>
          <w:lang w:val="uk-UA"/>
        </w:rPr>
        <w:t xml:space="preserve">, </w:t>
      </w:r>
      <w:r w:rsidRPr="008763B4">
        <w:rPr>
          <w:rFonts w:ascii="Times New Roman" w:hAnsi="Times New Roman"/>
          <w:b/>
          <w:bCs/>
          <w:sz w:val="28"/>
          <w:szCs w:val="28"/>
          <w:lang w:val="uk-UA"/>
        </w:rPr>
        <w:t>формою</w:t>
      </w:r>
      <w:r w:rsidRPr="008763B4">
        <w:rPr>
          <w:rFonts w:ascii="Times New Roman" w:hAnsi="Times New Roman"/>
          <w:b/>
          <w:sz w:val="28"/>
          <w:szCs w:val="28"/>
          <w:lang w:val="uk-UA"/>
        </w:rPr>
        <w:t xml:space="preserve"> семестрового контролю якої є екзамен</w:t>
      </w:r>
    </w:p>
    <w:p w14:paraId="2250308B" w14:textId="77777777" w:rsidR="008763B4" w:rsidRPr="00F5677D" w:rsidRDefault="008763B4" w:rsidP="008763B4">
      <w:pPr>
        <w:pStyle w:val="a6"/>
        <w:widowControl w:val="0"/>
        <w:spacing w:after="0" w:line="240" w:lineRule="auto"/>
        <w:ind w:left="1069"/>
        <w:jc w:val="center"/>
        <w:rPr>
          <w:rFonts w:ascii="Times New Roman" w:hAnsi="Times New Roman"/>
          <w:b/>
          <w:sz w:val="16"/>
          <w:szCs w:val="16"/>
          <w:lang w:val="uk-UA"/>
        </w:rPr>
      </w:pPr>
    </w:p>
    <w:p w14:paraId="7962F75F" w14:textId="14C4097C" w:rsidR="008763B4" w:rsidRDefault="008763B4" w:rsidP="008763B4">
      <w:pPr>
        <w:pStyle w:val="a6"/>
        <w:widowControl w:val="0"/>
        <w:spacing w:after="0" w:line="240" w:lineRule="auto"/>
        <w:ind w:left="1069"/>
        <w:jc w:val="center"/>
        <w:rPr>
          <w:rFonts w:ascii="Times New Roman" w:hAnsi="Times New Roman"/>
          <w:b/>
          <w:sz w:val="28"/>
          <w:szCs w:val="28"/>
          <w:lang w:val="uk-UA"/>
        </w:rPr>
      </w:pPr>
      <w:r w:rsidRPr="003C2458">
        <w:rPr>
          <w:rFonts w:ascii="Times New Roman" w:hAnsi="Times New Roman"/>
          <w:b/>
          <w:sz w:val="28"/>
          <w:szCs w:val="28"/>
          <w:lang w:val="uk-UA"/>
        </w:rPr>
        <w:t xml:space="preserve">Синхронний/асинхронний режим навчання здобувачів </w:t>
      </w:r>
    </w:p>
    <w:p w14:paraId="3FAC89C7" w14:textId="77777777" w:rsidR="004B613F" w:rsidRPr="00C20AD6" w:rsidRDefault="004B613F" w:rsidP="008763B4">
      <w:pPr>
        <w:pStyle w:val="a6"/>
        <w:widowControl w:val="0"/>
        <w:spacing w:after="0" w:line="240" w:lineRule="auto"/>
        <w:ind w:left="1069"/>
        <w:jc w:val="center"/>
        <w:rPr>
          <w:rFonts w:ascii="Times New Roman" w:hAnsi="Times New Roman"/>
          <w:b/>
          <w:sz w:val="28"/>
          <w:szCs w:val="28"/>
          <w:lang w:val="uk-UA"/>
        </w:rPr>
      </w:pPr>
    </w:p>
    <w:tbl>
      <w:tblPr>
        <w:tblW w:w="143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709"/>
        <w:gridCol w:w="1558"/>
        <w:gridCol w:w="3259"/>
        <w:gridCol w:w="7083"/>
      </w:tblGrid>
      <w:tr w:rsidR="008763B4" w:rsidRPr="00764957" w14:paraId="73BAEBC0" w14:textId="77777777" w:rsidTr="003E5AE3">
        <w:trPr>
          <w:trHeight w:val="613"/>
        </w:trPr>
        <w:tc>
          <w:tcPr>
            <w:tcW w:w="1701" w:type="dxa"/>
            <w:tcBorders>
              <w:top w:val="single" w:sz="4" w:space="0" w:color="000000"/>
              <w:left w:val="single" w:sz="4" w:space="0" w:color="000000"/>
              <w:bottom w:val="single" w:sz="4" w:space="0" w:color="000000"/>
              <w:right w:val="single" w:sz="4" w:space="0" w:color="000000"/>
            </w:tcBorders>
            <w:vAlign w:val="center"/>
            <w:hideMark/>
          </w:tcPr>
          <w:p w14:paraId="64B8DE29" w14:textId="77777777" w:rsidR="008763B4" w:rsidRPr="008D268C" w:rsidRDefault="008763B4" w:rsidP="003E5AE3">
            <w:pPr>
              <w:widowControl w:val="0"/>
              <w:suppressAutoHyphens/>
              <w:spacing w:after="0" w:line="240" w:lineRule="auto"/>
              <w:jc w:val="center"/>
              <w:rPr>
                <w:rFonts w:ascii="Times New Roman" w:hAnsi="Times New Roman"/>
                <w:b/>
                <w:bCs/>
                <w:color w:val="FF0000"/>
                <w:sz w:val="28"/>
                <w:szCs w:val="28"/>
                <w:lang w:val="uk-UA" w:eastAsia="zh-CN"/>
              </w:rPr>
            </w:pPr>
            <w:r w:rsidRPr="00764957">
              <w:rPr>
                <w:rFonts w:ascii="Times New Roman" w:hAnsi="Times New Roman"/>
                <w:sz w:val="28"/>
                <w:szCs w:val="28"/>
                <w:lang w:val="uk-UA" w:eastAsia="ru-RU"/>
              </w:rPr>
              <w:t>Сума балів /</w:t>
            </w:r>
            <w:r w:rsidRPr="00764957">
              <w:rPr>
                <w:rFonts w:ascii="Times New Roman" w:eastAsia="MS Mincho" w:hAnsi="Times New Roman"/>
                <w:sz w:val="28"/>
                <w:szCs w:val="28"/>
                <w:lang w:val="uk-UA" w:eastAsia="ru-RU"/>
              </w:rPr>
              <w:t>Local grade</w:t>
            </w:r>
          </w:p>
        </w:tc>
        <w:tc>
          <w:tcPr>
            <w:tcW w:w="2267" w:type="dxa"/>
            <w:gridSpan w:val="2"/>
            <w:tcBorders>
              <w:top w:val="single" w:sz="4" w:space="0" w:color="000000"/>
              <w:left w:val="single" w:sz="4" w:space="0" w:color="000000"/>
              <w:bottom w:val="single" w:sz="4" w:space="0" w:color="000000"/>
              <w:right w:val="single" w:sz="4" w:space="0" w:color="000000"/>
            </w:tcBorders>
            <w:vAlign w:val="center"/>
            <w:hideMark/>
          </w:tcPr>
          <w:p w14:paraId="232FC568" w14:textId="77777777" w:rsidR="008763B4" w:rsidRPr="00764957" w:rsidRDefault="008763B4" w:rsidP="003E5AE3">
            <w:pPr>
              <w:widowControl w:val="0"/>
              <w:suppressAutoHyphens/>
              <w:spacing w:after="0" w:line="240" w:lineRule="auto"/>
              <w:jc w:val="center"/>
              <w:rPr>
                <w:rFonts w:ascii="Times New Roman" w:hAnsi="Times New Roman"/>
                <w:sz w:val="28"/>
                <w:szCs w:val="28"/>
                <w:lang w:val="uk-UA" w:eastAsia="zh-CN"/>
              </w:rPr>
            </w:pPr>
            <w:r w:rsidRPr="00764957">
              <w:rPr>
                <w:rFonts w:ascii="Times New Roman" w:hAnsi="Times New Roman"/>
                <w:sz w:val="28"/>
                <w:szCs w:val="28"/>
                <w:lang w:val="uk-UA" w:eastAsia="ru-RU"/>
              </w:rPr>
              <w:t xml:space="preserve">Оцінка </w:t>
            </w:r>
            <w:r w:rsidRPr="00764957">
              <w:rPr>
                <w:rFonts w:ascii="Times New Roman" w:eastAsia="MS Mincho" w:hAnsi="Times New Roman"/>
                <w:sz w:val="28"/>
                <w:szCs w:val="28"/>
                <w:lang w:val="uk-UA" w:eastAsia="ru-RU"/>
              </w:rPr>
              <w:t>ЄКТС</w:t>
            </w:r>
          </w:p>
        </w:tc>
        <w:tc>
          <w:tcPr>
            <w:tcW w:w="3259" w:type="dxa"/>
            <w:tcBorders>
              <w:top w:val="single" w:sz="4" w:space="0" w:color="000000"/>
              <w:left w:val="single" w:sz="4" w:space="0" w:color="000000"/>
              <w:bottom w:val="single" w:sz="4" w:space="0" w:color="000000"/>
              <w:right w:val="single" w:sz="4" w:space="0" w:color="000000"/>
            </w:tcBorders>
            <w:vAlign w:val="center"/>
            <w:hideMark/>
          </w:tcPr>
          <w:p w14:paraId="7AB4D994" w14:textId="77777777" w:rsidR="008763B4" w:rsidRPr="00764957" w:rsidRDefault="008763B4" w:rsidP="003E5AE3">
            <w:pPr>
              <w:widowControl w:val="0"/>
              <w:suppressAutoHyphens/>
              <w:spacing w:after="0" w:line="240" w:lineRule="auto"/>
              <w:jc w:val="center"/>
              <w:rPr>
                <w:rFonts w:ascii="Times New Roman" w:hAnsi="Times New Roman"/>
                <w:sz w:val="28"/>
                <w:szCs w:val="28"/>
                <w:lang w:val="uk-UA" w:eastAsia="zh-CN"/>
              </w:rPr>
            </w:pPr>
            <w:r w:rsidRPr="00764957">
              <w:rPr>
                <w:rFonts w:ascii="Times New Roman" w:hAnsi="Times New Roman"/>
                <w:sz w:val="28"/>
                <w:szCs w:val="28"/>
                <w:lang w:val="uk-UA" w:eastAsia="ru-RU"/>
              </w:rPr>
              <w:t>Оцінка за національною шкалою/</w:t>
            </w:r>
            <w:r w:rsidRPr="00764957">
              <w:rPr>
                <w:rFonts w:ascii="Times New Roman" w:eastAsia="MS Mincho" w:hAnsi="Times New Roman"/>
                <w:sz w:val="28"/>
                <w:szCs w:val="28"/>
                <w:lang w:val="uk-UA" w:eastAsia="ru-RU"/>
              </w:rPr>
              <w:t>National grade</w:t>
            </w:r>
          </w:p>
        </w:tc>
        <w:tc>
          <w:tcPr>
            <w:tcW w:w="7083" w:type="dxa"/>
            <w:tcBorders>
              <w:top w:val="single" w:sz="4" w:space="0" w:color="000000"/>
              <w:left w:val="single" w:sz="4" w:space="0" w:color="000000"/>
              <w:bottom w:val="single" w:sz="4" w:space="0" w:color="000000"/>
              <w:right w:val="single" w:sz="4" w:space="0" w:color="000000"/>
            </w:tcBorders>
            <w:vAlign w:val="center"/>
            <w:hideMark/>
          </w:tcPr>
          <w:p w14:paraId="070C08D1" w14:textId="77777777" w:rsidR="008763B4" w:rsidRPr="00764957" w:rsidRDefault="008763B4" w:rsidP="003E5AE3">
            <w:pPr>
              <w:shd w:val="clear" w:color="auto" w:fill="FFFFFF"/>
              <w:spacing w:after="0" w:line="240" w:lineRule="auto"/>
              <w:ind w:firstLine="706"/>
              <w:jc w:val="center"/>
              <w:rPr>
                <w:rFonts w:ascii="Times New Roman" w:hAnsi="Times New Roman"/>
                <w:sz w:val="28"/>
                <w:szCs w:val="28"/>
                <w:lang w:val="uk-UA" w:eastAsia="ru-RU"/>
              </w:rPr>
            </w:pPr>
            <w:r w:rsidRPr="00764957">
              <w:rPr>
                <w:rFonts w:ascii="Times New Roman" w:hAnsi="Times New Roman"/>
                <w:sz w:val="28"/>
                <w:szCs w:val="28"/>
                <w:lang w:val="uk-UA" w:eastAsia="ru-RU"/>
              </w:rPr>
              <w:t>Критерії оцінювання навчальних досягнень</w:t>
            </w:r>
          </w:p>
        </w:tc>
      </w:tr>
      <w:tr w:rsidR="008763B4" w:rsidRPr="00764957" w14:paraId="30B263E8" w14:textId="77777777" w:rsidTr="003E5AE3">
        <w:trPr>
          <w:trHeight w:val="204"/>
        </w:trPr>
        <w:tc>
          <w:tcPr>
            <w:tcW w:w="1701" w:type="dxa"/>
            <w:tcBorders>
              <w:top w:val="single" w:sz="4" w:space="0" w:color="000000"/>
              <w:left w:val="single" w:sz="4" w:space="0" w:color="000000"/>
              <w:bottom w:val="single" w:sz="4" w:space="0" w:color="000000"/>
              <w:right w:val="single" w:sz="4" w:space="0" w:color="000000"/>
            </w:tcBorders>
            <w:hideMark/>
          </w:tcPr>
          <w:p w14:paraId="64F31CEF" w14:textId="77777777" w:rsidR="008763B4" w:rsidRPr="00575001" w:rsidRDefault="008763B4" w:rsidP="003E5AE3">
            <w:pPr>
              <w:widowControl w:val="0"/>
              <w:pBdr>
                <w:top w:val="nil"/>
                <w:left w:val="nil"/>
                <w:bottom w:val="nil"/>
                <w:right w:val="nil"/>
                <w:between w:val="nil"/>
              </w:pBdr>
              <w:spacing w:after="0" w:line="240" w:lineRule="auto"/>
              <w:jc w:val="center"/>
              <w:rPr>
                <w:rFonts w:ascii="Times New Roman" w:eastAsia="Times New Roman" w:hAnsi="Times New Roman"/>
                <w:sz w:val="28"/>
                <w:szCs w:val="28"/>
              </w:rPr>
            </w:pPr>
            <w:r w:rsidRPr="00575001">
              <w:rPr>
                <w:rFonts w:ascii="Times New Roman" w:eastAsia="Times New Roman" w:hAnsi="Times New Roman"/>
                <w:sz w:val="28"/>
                <w:szCs w:val="28"/>
              </w:rPr>
              <w:t>170-200</w:t>
            </w:r>
          </w:p>
        </w:tc>
        <w:tc>
          <w:tcPr>
            <w:tcW w:w="709" w:type="dxa"/>
            <w:tcBorders>
              <w:top w:val="single" w:sz="4" w:space="0" w:color="000000"/>
              <w:left w:val="single" w:sz="4" w:space="0" w:color="000000"/>
              <w:bottom w:val="single" w:sz="4" w:space="0" w:color="000000"/>
              <w:right w:val="single" w:sz="4" w:space="0" w:color="000000"/>
            </w:tcBorders>
            <w:hideMark/>
          </w:tcPr>
          <w:p w14:paraId="5DA9E426" w14:textId="77777777" w:rsidR="008763B4" w:rsidRPr="00764957" w:rsidRDefault="008763B4" w:rsidP="003E5AE3">
            <w:pPr>
              <w:widowControl w:val="0"/>
              <w:suppressAutoHyphens/>
              <w:spacing w:after="0" w:line="240" w:lineRule="auto"/>
              <w:jc w:val="center"/>
              <w:rPr>
                <w:rFonts w:ascii="Times New Roman" w:eastAsia="MS Mincho" w:hAnsi="Times New Roman"/>
                <w:b/>
                <w:sz w:val="28"/>
                <w:szCs w:val="28"/>
                <w:lang w:val="uk-UA" w:eastAsia="ru-RU"/>
              </w:rPr>
            </w:pPr>
            <w:r w:rsidRPr="00764957">
              <w:rPr>
                <w:rFonts w:ascii="Times New Roman" w:eastAsia="MS Mincho" w:hAnsi="Times New Roman"/>
                <w:b/>
                <w:sz w:val="28"/>
                <w:szCs w:val="28"/>
                <w:lang w:val="uk-UA" w:eastAsia="ru-RU"/>
              </w:rPr>
              <w:t>А</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59A27226" w14:textId="77777777" w:rsidR="008763B4" w:rsidRPr="00764957" w:rsidRDefault="008763B4" w:rsidP="003E5AE3">
            <w:pPr>
              <w:widowControl w:val="0"/>
              <w:suppressAutoHyphens/>
              <w:spacing w:after="0" w:line="240" w:lineRule="auto"/>
              <w:jc w:val="center"/>
              <w:rPr>
                <w:rFonts w:ascii="Times New Roman" w:hAnsi="Times New Roman"/>
                <w:sz w:val="28"/>
                <w:szCs w:val="28"/>
                <w:lang w:val="uk-UA" w:eastAsia="zh-CN"/>
              </w:rPr>
            </w:pPr>
            <w:r w:rsidRPr="00764957">
              <w:rPr>
                <w:rFonts w:ascii="Times New Roman" w:eastAsia="MS Mincho" w:hAnsi="Times New Roman"/>
                <w:caps/>
                <w:sz w:val="28"/>
                <w:szCs w:val="28"/>
                <w:lang w:val="uk-UA" w:eastAsia="ru-RU"/>
              </w:rPr>
              <w:t>e</w:t>
            </w:r>
            <w:r w:rsidRPr="00764957">
              <w:rPr>
                <w:rFonts w:ascii="Times New Roman" w:eastAsia="MS Mincho" w:hAnsi="Times New Roman"/>
                <w:sz w:val="28"/>
                <w:szCs w:val="28"/>
                <w:lang w:val="uk-UA" w:eastAsia="ru-RU"/>
              </w:rPr>
              <w:t>xcellent</w:t>
            </w:r>
          </w:p>
        </w:tc>
        <w:tc>
          <w:tcPr>
            <w:tcW w:w="3259" w:type="dxa"/>
            <w:tcBorders>
              <w:top w:val="single" w:sz="4" w:space="0" w:color="000000"/>
              <w:left w:val="single" w:sz="4" w:space="0" w:color="000000"/>
              <w:bottom w:val="single" w:sz="4" w:space="0" w:color="000000"/>
              <w:right w:val="single" w:sz="4" w:space="0" w:color="000000"/>
            </w:tcBorders>
            <w:vAlign w:val="center"/>
            <w:hideMark/>
          </w:tcPr>
          <w:p w14:paraId="48020EAB" w14:textId="77777777" w:rsidR="008763B4" w:rsidRPr="00764957" w:rsidRDefault="008763B4" w:rsidP="003E5AE3">
            <w:pPr>
              <w:widowControl w:val="0"/>
              <w:suppressAutoHyphens/>
              <w:spacing w:after="0" w:line="240" w:lineRule="auto"/>
              <w:jc w:val="center"/>
              <w:rPr>
                <w:rFonts w:ascii="Times New Roman" w:hAnsi="Times New Roman"/>
                <w:sz w:val="28"/>
                <w:szCs w:val="28"/>
                <w:lang w:val="uk-UA" w:eastAsia="zh-CN"/>
              </w:rPr>
            </w:pPr>
            <w:r w:rsidRPr="00764957">
              <w:rPr>
                <w:rFonts w:ascii="Times New Roman" w:hAnsi="Times New Roman"/>
                <w:sz w:val="28"/>
                <w:szCs w:val="28"/>
                <w:lang w:val="uk-UA" w:eastAsia="ru-RU"/>
              </w:rPr>
              <w:t>Відмінно</w:t>
            </w:r>
          </w:p>
        </w:tc>
        <w:tc>
          <w:tcPr>
            <w:tcW w:w="7083" w:type="dxa"/>
            <w:tcBorders>
              <w:top w:val="single" w:sz="4" w:space="0" w:color="000000"/>
              <w:left w:val="single" w:sz="4" w:space="0" w:color="000000"/>
              <w:bottom w:val="single" w:sz="4" w:space="0" w:color="000000"/>
              <w:right w:val="single" w:sz="4" w:space="0" w:color="000000"/>
            </w:tcBorders>
            <w:hideMark/>
          </w:tcPr>
          <w:p w14:paraId="11F9A16C" w14:textId="77777777" w:rsidR="008763B4" w:rsidRPr="00764957" w:rsidRDefault="008763B4" w:rsidP="003E5AE3">
            <w:pPr>
              <w:widowControl w:val="0"/>
              <w:suppressAutoHyphens/>
              <w:spacing w:after="0" w:line="240" w:lineRule="auto"/>
              <w:jc w:val="both"/>
              <w:rPr>
                <w:rFonts w:ascii="Times New Roman" w:hAnsi="Times New Roman"/>
                <w:sz w:val="28"/>
                <w:szCs w:val="28"/>
                <w:lang w:val="uk-UA" w:eastAsia="ru-RU"/>
              </w:rPr>
            </w:pPr>
            <w:r w:rsidRPr="00764957">
              <w:rPr>
                <w:rFonts w:ascii="Times New Roman" w:hAnsi="Times New Roman"/>
                <w:sz w:val="28"/>
                <w:szCs w:val="28"/>
                <w:lang w:val="uk-UA" w:eastAsia="ru-RU"/>
              </w:rPr>
              <w:t>Студент має глибокі, міцні та системні знання з тем модул</w:t>
            </w:r>
            <w:r>
              <w:rPr>
                <w:rFonts w:ascii="Times New Roman" w:hAnsi="Times New Roman"/>
                <w:sz w:val="28"/>
                <w:szCs w:val="28"/>
                <w:lang w:val="uk-UA" w:eastAsia="ru-RU"/>
              </w:rPr>
              <w:t>я</w:t>
            </w:r>
            <w:r w:rsidRPr="00764957">
              <w:rPr>
                <w:rFonts w:ascii="Times New Roman" w:hAnsi="Times New Roman"/>
                <w:sz w:val="28"/>
                <w:szCs w:val="28"/>
                <w:lang w:val="uk-UA" w:eastAsia="ru-RU"/>
              </w:rPr>
              <w:t>. Вміє застосовувати теоретичні знання для розв'язання практичних задач. Будує відповідь логічно, розгорнуто, використовуючи спеціальну термінологію.</w:t>
            </w:r>
          </w:p>
        </w:tc>
      </w:tr>
      <w:tr w:rsidR="008763B4" w:rsidRPr="00764957" w14:paraId="508EC4C5" w14:textId="77777777" w:rsidTr="003E5AE3">
        <w:trPr>
          <w:trHeight w:val="212"/>
        </w:trPr>
        <w:tc>
          <w:tcPr>
            <w:tcW w:w="1701" w:type="dxa"/>
            <w:tcBorders>
              <w:top w:val="single" w:sz="4" w:space="0" w:color="000000"/>
              <w:left w:val="single" w:sz="4" w:space="0" w:color="000000"/>
              <w:bottom w:val="single" w:sz="4" w:space="0" w:color="000000"/>
              <w:right w:val="single" w:sz="4" w:space="0" w:color="000000"/>
            </w:tcBorders>
            <w:hideMark/>
          </w:tcPr>
          <w:p w14:paraId="46AF938C" w14:textId="77777777" w:rsidR="008763B4" w:rsidRPr="00575001" w:rsidRDefault="008763B4" w:rsidP="003E5AE3">
            <w:pPr>
              <w:widowControl w:val="0"/>
              <w:pBdr>
                <w:top w:val="nil"/>
                <w:left w:val="nil"/>
                <w:bottom w:val="nil"/>
                <w:right w:val="nil"/>
                <w:between w:val="nil"/>
              </w:pBdr>
              <w:spacing w:after="0" w:line="240" w:lineRule="auto"/>
              <w:jc w:val="center"/>
              <w:rPr>
                <w:rFonts w:ascii="Times New Roman" w:eastAsia="Times New Roman" w:hAnsi="Times New Roman"/>
                <w:sz w:val="28"/>
                <w:szCs w:val="28"/>
              </w:rPr>
            </w:pPr>
            <w:r w:rsidRPr="00575001">
              <w:rPr>
                <w:rFonts w:ascii="Times New Roman" w:eastAsia="Times New Roman" w:hAnsi="Times New Roman"/>
                <w:sz w:val="28"/>
                <w:szCs w:val="28"/>
              </w:rPr>
              <w:t>164-169</w:t>
            </w:r>
          </w:p>
        </w:tc>
        <w:tc>
          <w:tcPr>
            <w:tcW w:w="709" w:type="dxa"/>
            <w:tcBorders>
              <w:top w:val="single" w:sz="4" w:space="0" w:color="000000"/>
              <w:left w:val="single" w:sz="4" w:space="0" w:color="000000"/>
              <w:bottom w:val="single" w:sz="4" w:space="0" w:color="000000"/>
              <w:right w:val="single" w:sz="4" w:space="0" w:color="000000"/>
            </w:tcBorders>
            <w:hideMark/>
          </w:tcPr>
          <w:p w14:paraId="58BC3AA6" w14:textId="77777777" w:rsidR="008763B4" w:rsidRPr="00764957" w:rsidRDefault="008763B4" w:rsidP="003E5AE3">
            <w:pPr>
              <w:widowControl w:val="0"/>
              <w:suppressAutoHyphens/>
              <w:spacing w:after="0" w:line="240" w:lineRule="auto"/>
              <w:jc w:val="center"/>
              <w:rPr>
                <w:rFonts w:ascii="Times New Roman" w:eastAsia="MS Mincho" w:hAnsi="Times New Roman"/>
                <w:b/>
                <w:sz w:val="28"/>
                <w:szCs w:val="28"/>
                <w:lang w:val="uk-UA" w:eastAsia="ru-RU"/>
              </w:rPr>
            </w:pPr>
            <w:r w:rsidRPr="00764957">
              <w:rPr>
                <w:rFonts w:ascii="Times New Roman" w:eastAsia="MS Mincho" w:hAnsi="Times New Roman"/>
                <w:b/>
                <w:sz w:val="28"/>
                <w:szCs w:val="28"/>
                <w:lang w:val="uk-UA" w:eastAsia="ru-RU"/>
              </w:rPr>
              <w:t>В</w:t>
            </w:r>
          </w:p>
        </w:tc>
        <w:tc>
          <w:tcPr>
            <w:tcW w:w="1558" w:type="dxa"/>
            <w:vMerge w:val="restart"/>
            <w:tcBorders>
              <w:top w:val="single" w:sz="4" w:space="0" w:color="000000"/>
              <w:left w:val="single" w:sz="4" w:space="0" w:color="000000"/>
              <w:bottom w:val="single" w:sz="4" w:space="0" w:color="000000"/>
              <w:right w:val="single" w:sz="4" w:space="0" w:color="000000"/>
            </w:tcBorders>
            <w:vAlign w:val="center"/>
            <w:hideMark/>
          </w:tcPr>
          <w:p w14:paraId="4822D582" w14:textId="77777777" w:rsidR="008763B4" w:rsidRPr="00764957" w:rsidRDefault="008763B4" w:rsidP="003E5AE3">
            <w:pPr>
              <w:widowControl w:val="0"/>
              <w:suppressAutoHyphens/>
              <w:spacing w:after="0" w:line="240" w:lineRule="auto"/>
              <w:jc w:val="center"/>
              <w:rPr>
                <w:rFonts w:ascii="Times New Roman" w:hAnsi="Times New Roman"/>
                <w:sz w:val="28"/>
                <w:szCs w:val="28"/>
                <w:lang w:val="uk-UA" w:eastAsia="zh-CN"/>
              </w:rPr>
            </w:pPr>
            <w:r w:rsidRPr="00764957">
              <w:rPr>
                <w:rFonts w:ascii="Times New Roman" w:eastAsia="MS Mincho" w:hAnsi="Times New Roman"/>
                <w:caps/>
                <w:sz w:val="28"/>
                <w:szCs w:val="28"/>
                <w:lang w:val="uk-UA" w:eastAsia="ru-RU"/>
              </w:rPr>
              <w:t>g</w:t>
            </w:r>
            <w:r w:rsidRPr="00764957">
              <w:rPr>
                <w:rFonts w:ascii="Times New Roman" w:eastAsia="MS Mincho" w:hAnsi="Times New Roman"/>
                <w:sz w:val="28"/>
                <w:szCs w:val="28"/>
                <w:lang w:val="uk-UA" w:eastAsia="ru-RU"/>
              </w:rPr>
              <w:t>ood</w:t>
            </w:r>
          </w:p>
        </w:tc>
        <w:tc>
          <w:tcPr>
            <w:tcW w:w="3259" w:type="dxa"/>
            <w:vMerge w:val="restart"/>
            <w:tcBorders>
              <w:top w:val="single" w:sz="4" w:space="0" w:color="000000"/>
              <w:left w:val="single" w:sz="4" w:space="0" w:color="000000"/>
              <w:bottom w:val="single" w:sz="4" w:space="0" w:color="000000"/>
              <w:right w:val="single" w:sz="4" w:space="0" w:color="000000"/>
            </w:tcBorders>
            <w:vAlign w:val="center"/>
            <w:hideMark/>
          </w:tcPr>
          <w:p w14:paraId="7B65C8F2" w14:textId="77777777" w:rsidR="008763B4" w:rsidRPr="00764957" w:rsidRDefault="008763B4" w:rsidP="003E5AE3">
            <w:pPr>
              <w:widowControl w:val="0"/>
              <w:suppressAutoHyphens/>
              <w:spacing w:after="0" w:line="240" w:lineRule="auto"/>
              <w:jc w:val="center"/>
              <w:rPr>
                <w:rFonts w:ascii="Times New Roman" w:hAnsi="Times New Roman"/>
                <w:sz w:val="28"/>
                <w:szCs w:val="28"/>
                <w:lang w:val="uk-UA" w:eastAsia="zh-CN"/>
              </w:rPr>
            </w:pPr>
            <w:r w:rsidRPr="00764957">
              <w:rPr>
                <w:rFonts w:ascii="Times New Roman" w:hAnsi="Times New Roman"/>
                <w:sz w:val="28"/>
                <w:szCs w:val="28"/>
                <w:lang w:val="uk-UA" w:eastAsia="ru-RU"/>
              </w:rPr>
              <w:t>Добре</w:t>
            </w:r>
          </w:p>
        </w:tc>
        <w:tc>
          <w:tcPr>
            <w:tcW w:w="7083" w:type="dxa"/>
            <w:tcBorders>
              <w:top w:val="single" w:sz="4" w:space="0" w:color="000000"/>
              <w:left w:val="single" w:sz="4" w:space="0" w:color="000000"/>
              <w:bottom w:val="single" w:sz="4" w:space="0" w:color="000000"/>
              <w:right w:val="single" w:sz="4" w:space="0" w:color="000000"/>
            </w:tcBorders>
            <w:hideMark/>
          </w:tcPr>
          <w:p w14:paraId="0ADADB43" w14:textId="77777777" w:rsidR="008763B4" w:rsidRPr="00764957" w:rsidRDefault="008763B4" w:rsidP="003E5AE3">
            <w:pPr>
              <w:widowControl w:val="0"/>
              <w:suppressAutoHyphens/>
              <w:spacing w:after="0" w:line="240" w:lineRule="auto"/>
              <w:jc w:val="both"/>
              <w:rPr>
                <w:rFonts w:ascii="Times New Roman" w:hAnsi="Times New Roman"/>
                <w:sz w:val="28"/>
                <w:szCs w:val="28"/>
                <w:lang w:val="uk-UA" w:eastAsia="ru-RU"/>
              </w:rPr>
            </w:pPr>
            <w:r w:rsidRPr="00764957">
              <w:rPr>
                <w:rFonts w:ascii="Times New Roman" w:hAnsi="Times New Roman"/>
                <w:sz w:val="28"/>
                <w:szCs w:val="28"/>
                <w:lang w:val="uk-UA" w:eastAsia="ru-RU"/>
              </w:rPr>
              <w:t>Студент має міцні ґрунтовні знання, вміє застосовувати їх на практиці, але може допустити неточності, окремі помилки в формулюванні відповідей.</w:t>
            </w:r>
          </w:p>
          <w:p w14:paraId="091A49D2" w14:textId="77777777" w:rsidR="008763B4" w:rsidRPr="00764957" w:rsidRDefault="008763B4" w:rsidP="003E5AE3">
            <w:pPr>
              <w:widowControl w:val="0"/>
              <w:suppressAutoHyphens/>
              <w:spacing w:after="0" w:line="240" w:lineRule="auto"/>
              <w:jc w:val="both"/>
              <w:rPr>
                <w:rFonts w:ascii="Times New Roman" w:hAnsi="Times New Roman"/>
                <w:sz w:val="28"/>
                <w:szCs w:val="28"/>
                <w:lang w:val="uk-UA" w:eastAsia="ru-RU"/>
              </w:rPr>
            </w:pPr>
            <w:r w:rsidRPr="00764957">
              <w:rPr>
                <w:rFonts w:ascii="Times New Roman" w:hAnsi="Times New Roman"/>
                <w:sz w:val="28"/>
                <w:szCs w:val="28"/>
                <w:lang w:val="uk-UA" w:eastAsia="ru-RU"/>
              </w:rPr>
              <w:t>Студент виконав практичні завдання повністю, з опорою на теоретичні знання, але може допустити неточності, окремі помилки.</w:t>
            </w:r>
          </w:p>
        </w:tc>
      </w:tr>
      <w:tr w:rsidR="008763B4" w:rsidRPr="00764957" w14:paraId="5DD9F4A0" w14:textId="77777777" w:rsidTr="003E5AE3">
        <w:trPr>
          <w:trHeight w:val="60"/>
        </w:trPr>
        <w:tc>
          <w:tcPr>
            <w:tcW w:w="1701" w:type="dxa"/>
            <w:tcBorders>
              <w:top w:val="single" w:sz="4" w:space="0" w:color="000000"/>
              <w:left w:val="single" w:sz="4" w:space="0" w:color="000000"/>
              <w:bottom w:val="single" w:sz="4" w:space="0" w:color="000000"/>
              <w:right w:val="single" w:sz="4" w:space="0" w:color="000000"/>
            </w:tcBorders>
            <w:hideMark/>
          </w:tcPr>
          <w:p w14:paraId="101F9E59" w14:textId="77777777" w:rsidR="008763B4" w:rsidRPr="00575001" w:rsidRDefault="008763B4" w:rsidP="003E5AE3">
            <w:pPr>
              <w:widowControl w:val="0"/>
              <w:pBdr>
                <w:top w:val="nil"/>
                <w:left w:val="nil"/>
                <w:bottom w:val="nil"/>
                <w:right w:val="nil"/>
                <w:between w:val="nil"/>
              </w:pBdr>
              <w:spacing w:after="0" w:line="240" w:lineRule="auto"/>
              <w:jc w:val="center"/>
              <w:rPr>
                <w:rFonts w:ascii="Times New Roman" w:eastAsia="Times New Roman" w:hAnsi="Times New Roman"/>
                <w:sz w:val="28"/>
                <w:szCs w:val="28"/>
              </w:rPr>
            </w:pPr>
            <w:r w:rsidRPr="00575001">
              <w:rPr>
                <w:rFonts w:ascii="Times New Roman" w:eastAsia="Times New Roman" w:hAnsi="Times New Roman"/>
                <w:sz w:val="28"/>
                <w:szCs w:val="28"/>
              </w:rPr>
              <w:t>140-163</w:t>
            </w:r>
          </w:p>
        </w:tc>
        <w:tc>
          <w:tcPr>
            <w:tcW w:w="709" w:type="dxa"/>
            <w:tcBorders>
              <w:top w:val="single" w:sz="4" w:space="0" w:color="000000"/>
              <w:left w:val="single" w:sz="4" w:space="0" w:color="000000"/>
              <w:bottom w:val="single" w:sz="4" w:space="0" w:color="000000"/>
              <w:right w:val="single" w:sz="4" w:space="0" w:color="000000"/>
            </w:tcBorders>
            <w:hideMark/>
          </w:tcPr>
          <w:p w14:paraId="280A7B93" w14:textId="77777777" w:rsidR="008763B4" w:rsidRPr="00764957" w:rsidRDefault="008763B4" w:rsidP="003E5AE3">
            <w:pPr>
              <w:widowControl w:val="0"/>
              <w:suppressAutoHyphens/>
              <w:spacing w:after="0" w:line="240" w:lineRule="auto"/>
              <w:jc w:val="center"/>
              <w:rPr>
                <w:rFonts w:ascii="Times New Roman" w:eastAsia="MS Mincho" w:hAnsi="Times New Roman"/>
                <w:b/>
                <w:sz w:val="28"/>
                <w:szCs w:val="28"/>
                <w:lang w:val="uk-UA" w:eastAsia="ru-RU"/>
              </w:rPr>
            </w:pPr>
            <w:r w:rsidRPr="00764957">
              <w:rPr>
                <w:rFonts w:ascii="Times New Roman" w:eastAsia="MS Mincho" w:hAnsi="Times New Roman"/>
                <w:b/>
                <w:sz w:val="28"/>
                <w:szCs w:val="28"/>
                <w:lang w:val="uk-UA" w:eastAsia="ru-RU"/>
              </w:rPr>
              <w:t>С</w:t>
            </w:r>
          </w:p>
        </w:tc>
        <w:tc>
          <w:tcPr>
            <w:tcW w:w="1558" w:type="dxa"/>
            <w:vMerge/>
            <w:tcBorders>
              <w:top w:val="single" w:sz="4" w:space="0" w:color="000000"/>
              <w:left w:val="single" w:sz="4" w:space="0" w:color="000000"/>
              <w:bottom w:val="single" w:sz="4" w:space="0" w:color="000000"/>
              <w:right w:val="single" w:sz="4" w:space="0" w:color="000000"/>
            </w:tcBorders>
            <w:vAlign w:val="center"/>
            <w:hideMark/>
          </w:tcPr>
          <w:p w14:paraId="35337591" w14:textId="77777777" w:rsidR="008763B4" w:rsidRPr="00764957" w:rsidRDefault="008763B4" w:rsidP="003E5AE3">
            <w:pPr>
              <w:spacing w:after="0" w:line="240" w:lineRule="auto"/>
              <w:rPr>
                <w:rFonts w:ascii="Times New Roman" w:hAnsi="Times New Roman"/>
                <w:sz w:val="28"/>
                <w:szCs w:val="28"/>
                <w:lang w:val="uk-UA" w:eastAsia="zh-CN"/>
              </w:rPr>
            </w:pPr>
          </w:p>
        </w:tc>
        <w:tc>
          <w:tcPr>
            <w:tcW w:w="3259" w:type="dxa"/>
            <w:vMerge/>
            <w:tcBorders>
              <w:top w:val="single" w:sz="4" w:space="0" w:color="000000"/>
              <w:left w:val="single" w:sz="4" w:space="0" w:color="000000"/>
              <w:bottom w:val="single" w:sz="4" w:space="0" w:color="000000"/>
              <w:right w:val="single" w:sz="4" w:space="0" w:color="000000"/>
            </w:tcBorders>
            <w:vAlign w:val="center"/>
            <w:hideMark/>
          </w:tcPr>
          <w:p w14:paraId="12321A3D" w14:textId="77777777" w:rsidR="008763B4" w:rsidRPr="00764957" w:rsidRDefault="008763B4" w:rsidP="003E5AE3">
            <w:pPr>
              <w:spacing w:after="0" w:line="240" w:lineRule="auto"/>
              <w:rPr>
                <w:rFonts w:ascii="Times New Roman" w:hAnsi="Times New Roman"/>
                <w:sz w:val="28"/>
                <w:szCs w:val="28"/>
                <w:lang w:val="uk-UA" w:eastAsia="zh-CN"/>
              </w:rPr>
            </w:pPr>
          </w:p>
        </w:tc>
        <w:tc>
          <w:tcPr>
            <w:tcW w:w="7083" w:type="dxa"/>
            <w:tcBorders>
              <w:top w:val="single" w:sz="4" w:space="0" w:color="000000"/>
              <w:left w:val="single" w:sz="4" w:space="0" w:color="000000"/>
              <w:bottom w:val="single" w:sz="4" w:space="0" w:color="000000"/>
              <w:right w:val="single" w:sz="4" w:space="0" w:color="000000"/>
            </w:tcBorders>
            <w:hideMark/>
          </w:tcPr>
          <w:p w14:paraId="2725527B" w14:textId="77777777" w:rsidR="008763B4" w:rsidRPr="00764957" w:rsidRDefault="008763B4" w:rsidP="003E5AE3">
            <w:pPr>
              <w:widowControl w:val="0"/>
              <w:spacing w:after="0" w:line="240" w:lineRule="auto"/>
              <w:jc w:val="both"/>
              <w:rPr>
                <w:rFonts w:ascii="Times New Roman" w:hAnsi="Times New Roman"/>
                <w:sz w:val="28"/>
                <w:szCs w:val="28"/>
                <w:lang w:val="uk-UA" w:eastAsia="zh-CN"/>
              </w:rPr>
            </w:pPr>
            <w:r w:rsidRPr="00764957">
              <w:rPr>
                <w:rFonts w:ascii="Times New Roman" w:hAnsi="Times New Roman"/>
                <w:sz w:val="28"/>
                <w:szCs w:val="28"/>
                <w:lang w:eastAsia="ru-RU"/>
              </w:rPr>
              <w:t>Студент знає програмний матеріал повністю; має практичні навички з дослідження фізіологічних функцій; недостатньо вміє самостійно мислити, не може вийти за межі теми.</w:t>
            </w:r>
          </w:p>
        </w:tc>
      </w:tr>
      <w:tr w:rsidR="008763B4" w:rsidRPr="00764957" w14:paraId="141C8815" w14:textId="77777777" w:rsidTr="003E5AE3">
        <w:trPr>
          <w:trHeight w:val="245"/>
        </w:trPr>
        <w:tc>
          <w:tcPr>
            <w:tcW w:w="1701" w:type="dxa"/>
            <w:tcBorders>
              <w:top w:val="single" w:sz="4" w:space="0" w:color="000000"/>
              <w:left w:val="single" w:sz="4" w:space="0" w:color="000000"/>
              <w:bottom w:val="single" w:sz="4" w:space="0" w:color="000000"/>
              <w:right w:val="single" w:sz="4" w:space="0" w:color="000000"/>
            </w:tcBorders>
            <w:hideMark/>
          </w:tcPr>
          <w:p w14:paraId="0D8A83F5" w14:textId="77777777" w:rsidR="008763B4" w:rsidRPr="00575001" w:rsidRDefault="008763B4" w:rsidP="003E5AE3">
            <w:pPr>
              <w:widowControl w:val="0"/>
              <w:pBdr>
                <w:top w:val="nil"/>
                <w:left w:val="nil"/>
                <w:bottom w:val="nil"/>
                <w:right w:val="nil"/>
                <w:between w:val="nil"/>
              </w:pBdr>
              <w:spacing w:after="0" w:line="240" w:lineRule="auto"/>
              <w:jc w:val="center"/>
              <w:rPr>
                <w:rFonts w:ascii="Times New Roman" w:eastAsia="Times New Roman" w:hAnsi="Times New Roman"/>
                <w:sz w:val="28"/>
                <w:szCs w:val="28"/>
              </w:rPr>
            </w:pPr>
            <w:r w:rsidRPr="00575001">
              <w:rPr>
                <w:rFonts w:ascii="Times New Roman" w:eastAsia="Times New Roman" w:hAnsi="Times New Roman"/>
                <w:sz w:val="28"/>
                <w:szCs w:val="28"/>
              </w:rPr>
              <w:t>127-139</w:t>
            </w:r>
          </w:p>
        </w:tc>
        <w:tc>
          <w:tcPr>
            <w:tcW w:w="709" w:type="dxa"/>
            <w:tcBorders>
              <w:top w:val="single" w:sz="4" w:space="0" w:color="000000"/>
              <w:left w:val="single" w:sz="4" w:space="0" w:color="000000"/>
              <w:bottom w:val="single" w:sz="4" w:space="0" w:color="000000"/>
              <w:right w:val="single" w:sz="4" w:space="0" w:color="000000"/>
            </w:tcBorders>
            <w:hideMark/>
          </w:tcPr>
          <w:p w14:paraId="15F4FBB7" w14:textId="77777777" w:rsidR="008763B4" w:rsidRPr="00764957" w:rsidRDefault="008763B4" w:rsidP="003E5AE3">
            <w:pPr>
              <w:widowControl w:val="0"/>
              <w:suppressAutoHyphens/>
              <w:spacing w:after="0" w:line="240" w:lineRule="auto"/>
              <w:jc w:val="center"/>
              <w:rPr>
                <w:rFonts w:ascii="Times New Roman" w:eastAsia="MS Mincho" w:hAnsi="Times New Roman"/>
                <w:b/>
                <w:sz w:val="28"/>
                <w:szCs w:val="28"/>
                <w:lang w:val="uk-UA" w:eastAsia="ru-RU"/>
              </w:rPr>
            </w:pPr>
            <w:r w:rsidRPr="00764957">
              <w:rPr>
                <w:rFonts w:ascii="Times New Roman" w:eastAsia="MS Mincho" w:hAnsi="Times New Roman"/>
                <w:b/>
                <w:sz w:val="28"/>
                <w:szCs w:val="28"/>
                <w:lang w:val="uk-UA" w:eastAsia="ru-RU"/>
              </w:rPr>
              <w:t>D</w:t>
            </w:r>
          </w:p>
        </w:tc>
        <w:tc>
          <w:tcPr>
            <w:tcW w:w="1558" w:type="dxa"/>
            <w:vMerge w:val="restart"/>
            <w:tcBorders>
              <w:top w:val="single" w:sz="4" w:space="0" w:color="000000"/>
              <w:left w:val="single" w:sz="4" w:space="0" w:color="000000"/>
              <w:bottom w:val="single" w:sz="4" w:space="0" w:color="000000"/>
              <w:right w:val="single" w:sz="4" w:space="0" w:color="000000"/>
            </w:tcBorders>
            <w:vAlign w:val="center"/>
            <w:hideMark/>
          </w:tcPr>
          <w:p w14:paraId="72694750" w14:textId="77777777" w:rsidR="008763B4" w:rsidRPr="00764957" w:rsidRDefault="008763B4" w:rsidP="003E5AE3">
            <w:pPr>
              <w:widowControl w:val="0"/>
              <w:suppressAutoHyphens/>
              <w:spacing w:after="0" w:line="240" w:lineRule="auto"/>
              <w:jc w:val="center"/>
              <w:rPr>
                <w:rFonts w:ascii="Times New Roman" w:hAnsi="Times New Roman"/>
                <w:sz w:val="28"/>
                <w:szCs w:val="28"/>
                <w:lang w:val="uk-UA" w:eastAsia="zh-CN"/>
              </w:rPr>
            </w:pPr>
            <w:r w:rsidRPr="00764957">
              <w:rPr>
                <w:rFonts w:ascii="Times New Roman" w:eastAsia="MS Mincho" w:hAnsi="Times New Roman"/>
                <w:caps/>
                <w:sz w:val="28"/>
                <w:szCs w:val="28"/>
                <w:lang w:val="uk-UA" w:eastAsia="ru-RU"/>
              </w:rPr>
              <w:t>s</w:t>
            </w:r>
            <w:r w:rsidRPr="00764957">
              <w:rPr>
                <w:rFonts w:ascii="Times New Roman" w:eastAsia="MS Mincho" w:hAnsi="Times New Roman"/>
                <w:sz w:val="28"/>
                <w:szCs w:val="28"/>
                <w:lang w:val="uk-UA" w:eastAsia="ru-RU"/>
              </w:rPr>
              <w:t>atisfactory</w:t>
            </w:r>
          </w:p>
        </w:tc>
        <w:tc>
          <w:tcPr>
            <w:tcW w:w="3259" w:type="dxa"/>
            <w:vMerge w:val="restart"/>
            <w:tcBorders>
              <w:top w:val="single" w:sz="4" w:space="0" w:color="000000"/>
              <w:left w:val="single" w:sz="4" w:space="0" w:color="000000"/>
              <w:bottom w:val="single" w:sz="4" w:space="0" w:color="000000"/>
              <w:right w:val="single" w:sz="4" w:space="0" w:color="000000"/>
            </w:tcBorders>
            <w:vAlign w:val="center"/>
            <w:hideMark/>
          </w:tcPr>
          <w:p w14:paraId="4BE1ABDE" w14:textId="77777777" w:rsidR="008763B4" w:rsidRPr="00764957" w:rsidRDefault="008763B4" w:rsidP="003E5AE3">
            <w:pPr>
              <w:widowControl w:val="0"/>
              <w:suppressAutoHyphens/>
              <w:spacing w:after="0" w:line="240" w:lineRule="auto"/>
              <w:jc w:val="center"/>
              <w:rPr>
                <w:rFonts w:ascii="Times New Roman" w:hAnsi="Times New Roman"/>
                <w:sz w:val="28"/>
                <w:szCs w:val="28"/>
                <w:lang w:val="uk-UA" w:eastAsia="zh-CN"/>
              </w:rPr>
            </w:pPr>
            <w:r w:rsidRPr="00764957">
              <w:rPr>
                <w:rFonts w:ascii="Times New Roman" w:hAnsi="Times New Roman"/>
                <w:sz w:val="28"/>
                <w:szCs w:val="28"/>
                <w:lang w:val="uk-UA" w:eastAsia="ru-RU"/>
              </w:rPr>
              <w:t>Задовільно</w:t>
            </w:r>
          </w:p>
        </w:tc>
        <w:tc>
          <w:tcPr>
            <w:tcW w:w="7083" w:type="dxa"/>
            <w:tcBorders>
              <w:top w:val="single" w:sz="4" w:space="0" w:color="000000"/>
              <w:left w:val="single" w:sz="4" w:space="0" w:color="000000"/>
              <w:bottom w:val="single" w:sz="4" w:space="0" w:color="000000"/>
              <w:right w:val="single" w:sz="4" w:space="0" w:color="000000"/>
            </w:tcBorders>
            <w:hideMark/>
          </w:tcPr>
          <w:p w14:paraId="2B8B3B64" w14:textId="77777777" w:rsidR="008763B4" w:rsidRPr="00764957" w:rsidRDefault="008763B4" w:rsidP="003E5AE3">
            <w:pPr>
              <w:widowControl w:val="0"/>
              <w:suppressAutoHyphens/>
              <w:spacing w:after="0" w:line="240" w:lineRule="auto"/>
              <w:jc w:val="both"/>
              <w:rPr>
                <w:rFonts w:ascii="Times New Roman" w:hAnsi="Times New Roman"/>
                <w:sz w:val="28"/>
                <w:szCs w:val="28"/>
                <w:lang w:val="uk-UA" w:eastAsia="ru-RU"/>
              </w:rPr>
            </w:pPr>
            <w:r w:rsidRPr="00764957">
              <w:rPr>
                <w:rFonts w:ascii="Times New Roman" w:hAnsi="Times New Roman"/>
                <w:sz w:val="28"/>
                <w:szCs w:val="28"/>
                <w:lang w:val="uk-UA" w:eastAsia="ru-RU"/>
              </w:rPr>
              <w:t>Студент знає основний зміст тем змістов</w:t>
            </w:r>
            <w:r>
              <w:rPr>
                <w:rFonts w:ascii="Times New Roman" w:hAnsi="Times New Roman"/>
                <w:sz w:val="28"/>
                <w:szCs w:val="28"/>
                <w:lang w:val="uk-UA" w:eastAsia="ru-RU"/>
              </w:rPr>
              <w:t>ого</w:t>
            </w:r>
            <w:r w:rsidRPr="00764957">
              <w:rPr>
                <w:rFonts w:ascii="Times New Roman" w:hAnsi="Times New Roman"/>
                <w:sz w:val="28"/>
                <w:szCs w:val="28"/>
                <w:lang w:val="uk-UA" w:eastAsia="ru-RU"/>
              </w:rPr>
              <w:t xml:space="preserve"> модул</w:t>
            </w:r>
            <w:r>
              <w:rPr>
                <w:rFonts w:ascii="Times New Roman" w:hAnsi="Times New Roman"/>
                <w:sz w:val="28"/>
                <w:szCs w:val="28"/>
                <w:lang w:val="uk-UA" w:eastAsia="ru-RU"/>
              </w:rPr>
              <w:t>я</w:t>
            </w:r>
            <w:r w:rsidRPr="00764957">
              <w:rPr>
                <w:rFonts w:ascii="Times New Roman" w:hAnsi="Times New Roman"/>
                <w:sz w:val="28"/>
                <w:szCs w:val="28"/>
                <w:lang w:val="uk-UA" w:eastAsia="ru-RU"/>
              </w:rPr>
              <w:t>, але його знання не системні, мають загальний характер, іноді не підкріплені прикладами.</w:t>
            </w:r>
          </w:p>
          <w:p w14:paraId="177239B5" w14:textId="77777777" w:rsidR="008763B4" w:rsidRPr="00764957" w:rsidRDefault="008763B4" w:rsidP="003E5AE3">
            <w:pPr>
              <w:widowControl w:val="0"/>
              <w:suppressAutoHyphens/>
              <w:spacing w:after="0" w:line="240" w:lineRule="auto"/>
              <w:jc w:val="both"/>
              <w:rPr>
                <w:rFonts w:ascii="Times New Roman" w:hAnsi="Times New Roman"/>
                <w:sz w:val="28"/>
                <w:szCs w:val="28"/>
                <w:lang w:val="uk-UA" w:eastAsia="ru-RU"/>
              </w:rPr>
            </w:pPr>
            <w:r w:rsidRPr="00764957">
              <w:rPr>
                <w:rFonts w:ascii="Times New Roman" w:hAnsi="Times New Roman"/>
                <w:sz w:val="28"/>
                <w:szCs w:val="28"/>
                <w:lang w:val="uk-UA" w:eastAsia="ru-RU"/>
              </w:rPr>
              <w:t>Студент виконав практичні завдання неповністю, продемонстрував невміння виконувати завдання самостійно.</w:t>
            </w:r>
          </w:p>
        </w:tc>
      </w:tr>
      <w:tr w:rsidR="008763B4" w:rsidRPr="00764957" w14:paraId="48B23579" w14:textId="77777777" w:rsidTr="003E5AE3">
        <w:trPr>
          <w:trHeight w:val="60"/>
        </w:trPr>
        <w:tc>
          <w:tcPr>
            <w:tcW w:w="1701" w:type="dxa"/>
            <w:tcBorders>
              <w:top w:val="single" w:sz="4" w:space="0" w:color="000000"/>
              <w:left w:val="single" w:sz="4" w:space="0" w:color="000000"/>
              <w:bottom w:val="single" w:sz="4" w:space="0" w:color="000000"/>
              <w:right w:val="single" w:sz="4" w:space="0" w:color="000000"/>
            </w:tcBorders>
            <w:hideMark/>
          </w:tcPr>
          <w:p w14:paraId="259D515E" w14:textId="77777777" w:rsidR="008763B4" w:rsidRPr="00575001" w:rsidRDefault="008763B4" w:rsidP="003E5AE3">
            <w:pPr>
              <w:widowControl w:val="0"/>
              <w:pBdr>
                <w:top w:val="nil"/>
                <w:left w:val="nil"/>
                <w:bottom w:val="nil"/>
                <w:right w:val="nil"/>
                <w:between w:val="nil"/>
              </w:pBdr>
              <w:spacing w:after="0" w:line="240" w:lineRule="auto"/>
              <w:jc w:val="center"/>
              <w:rPr>
                <w:rFonts w:ascii="Times New Roman" w:eastAsia="Times New Roman" w:hAnsi="Times New Roman"/>
                <w:sz w:val="28"/>
                <w:szCs w:val="28"/>
              </w:rPr>
            </w:pPr>
            <w:r w:rsidRPr="00575001">
              <w:rPr>
                <w:rFonts w:ascii="Times New Roman" w:eastAsia="Times New Roman" w:hAnsi="Times New Roman"/>
                <w:sz w:val="28"/>
                <w:szCs w:val="28"/>
              </w:rPr>
              <w:lastRenderedPageBreak/>
              <w:t>120-126</w:t>
            </w:r>
          </w:p>
        </w:tc>
        <w:tc>
          <w:tcPr>
            <w:tcW w:w="709" w:type="dxa"/>
            <w:tcBorders>
              <w:top w:val="single" w:sz="4" w:space="0" w:color="000000"/>
              <w:left w:val="single" w:sz="4" w:space="0" w:color="000000"/>
              <w:bottom w:val="single" w:sz="4" w:space="0" w:color="000000"/>
              <w:right w:val="single" w:sz="4" w:space="0" w:color="000000"/>
            </w:tcBorders>
            <w:hideMark/>
          </w:tcPr>
          <w:p w14:paraId="1F473E6B" w14:textId="77777777" w:rsidR="008763B4" w:rsidRPr="00764957" w:rsidRDefault="008763B4" w:rsidP="003E5AE3">
            <w:pPr>
              <w:widowControl w:val="0"/>
              <w:suppressAutoHyphens/>
              <w:spacing w:after="0" w:line="240" w:lineRule="auto"/>
              <w:jc w:val="center"/>
              <w:rPr>
                <w:rFonts w:ascii="Times New Roman" w:eastAsia="MS Mincho" w:hAnsi="Times New Roman"/>
                <w:b/>
                <w:sz w:val="28"/>
                <w:szCs w:val="28"/>
                <w:lang w:val="uk-UA" w:eastAsia="ru-RU"/>
              </w:rPr>
            </w:pPr>
            <w:r w:rsidRPr="00764957">
              <w:rPr>
                <w:rFonts w:ascii="Times New Roman" w:eastAsia="MS Mincho" w:hAnsi="Times New Roman"/>
                <w:b/>
                <w:sz w:val="28"/>
                <w:szCs w:val="28"/>
                <w:lang w:val="uk-UA" w:eastAsia="ru-RU"/>
              </w:rPr>
              <w:t>Е</w:t>
            </w:r>
          </w:p>
        </w:tc>
        <w:tc>
          <w:tcPr>
            <w:tcW w:w="1558" w:type="dxa"/>
            <w:vMerge/>
            <w:tcBorders>
              <w:top w:val="single" w:sz="4" w:space="0" w:color="000000"/>
              <w:left w:val="single" w:sz="4" w:space="0" w:color="000000"/>
              <w:bottom w:val="single" w:sz="4" w:space="0" w:color="000000"/>
              <w:right w:val="single" w:sz="4" w:space="0" w:color="000000"/>
            </w:tcBorders>
            <w:vAlign w:val="center"/>
            <w:hideMark/>
          </w:tcPr>
          <w:p w14:paraId="0B325C5A" w14:textId="77777777" w:rsidR="008763B4" w:rsidRPr="00764957" w:rsidRDefault="008763B4" w:rsidP="003E5AE3">
            <w:pPr>
              <w:spacing w:after="0" w:line="240" w:lineRule="auto"/>
              <w:rPr>
                <w:rFonts w:ascii="Times New Roman" w:hAnsi="Times New Roman"/>
                <w:sz w:val="28"/>
                <w:szCs w:val="28"/>
                <w:lang w:val="uk-UA" w:eastAsia="zh-CN"/>
              </w:rPr>
            </w:pPr>
          </w:p>
        </w:tc>
        <w:tc>
          <w:tcPr>
            <w:tcW w:w="3259" w:type="dxa"/>
            <w:vMerge/>
            <w:tcBorders>
              <w:top w:val="single" w:sz="4" w:space="0" w:color="000000"/>
              <w:left w:val="single" w:sz="4" w:space="0" w:color="000000"/>
              <w:bottom w:val="single" w:sz="4" w:space="0" w:color="000000"/>
              <w:right w:val="single" w:sz="4" w:space="0" w:color="000000"/>
            </w:tcBorders>
            <w:vAlign w:val="center"/>
            <w:hideMark/>
          </w:tcPr>
          <w:p w14:paraId="260D9521" w14:textId="77777777" w:rsidR="008763B4" w:rsidRPr="00764957" w:rsidRDefault="008763B4" w:rsidP="003E5AE3">
            <w:pPr>
              <w:spacing w:after="0" w:line="240" w:lineRule="auto"/>
              <w:rPr>
                <w:rFonts w:ascii="Times New Roman" w:hAnsi="Times New Roman"/>
                <w:sz w:val="28"/>
                <w:szCs w:val="28"/>
                <w:lang w:val="uk-UA" w:eastAsia="zh-CN"/>
              </w:rPr>
            </w:pPr>
          </w:p>
        </w:tc>
        <w:tc>
          <w:tcPr>
            <w:tcW w:w="7083" w:type="dxa"/>
            <w:tcBorders>
              <w:top w:val="single" w:sz="4" w:space="0" w:color="000000"/>
              <w:left w:val="single" w:sz="4" w:space="0" w:color="000000"/>
              <w:bottom w:val="single" w:sz="4" w:space="0" w:color="000000"/>
              <w:right w:val="single" w:sz="4" w:space="0" w:color="000000"/>
            </w:tcBorders>
            <w:hideMark/>
          </w:tcPr>
          <w:p w14:paraId="721EE1CF" w14:textId="77777777" w:rsidR="008763B4" w:rsidRPr="00764957" w:rsidRDefault="008763B4" w:rsidP="003E5AE3">
            <w:pPr>
              <w:spacing w:after="0" w:line="240" w:lineRule="auto"/>
              <w:jc w:val="both"/>
              <w:rPr>
                <w:rFonts w:ascii="Times New Roman" w:hAnsi="Times New Roman"/>
                <w:sz w:val="28"/>
                <w:szCs w:val="28"/>
                <w:lang w:val="uk-UA" w:eastAsia="ru-RU"/>
              </w:rPr>
            </w:pPr>
            <w:r w:rsidRPr="00764957">
              <w:rPr>
                <w:rFonts w:ascii="Times New Roman" w:hAnsi="Times New Roman"/>
                <w:sz w:val="28"/>
                <w:szCs w:val="28"/>
                <w:lang w:val="uk-UA" w:eastAsia="ru-RU"/>
              </w:rPr>
              <w:t>Студент має прогалини в знаннях з тем змістов</w:t>
            </w:r>
            <w:r>
              <w:rPr>
                <w:rFonts w:ascii="Times New Roman" w:hAnsi="Times New Roman"/>
                <w:sz w:val="28"/>
                <w:szCs w:val="28"/>
                <w:lang w:val="uk-UA" w:eastAsia="ru-RU"/>
              </w:rPr>
              <w:t>ого</w:t>
            </w:r>
            <w:r w:rsidRPr="00764957">
              <w:rPr>
                <w:rFonts w:ascii="Times New Roman" w:hAnsi="Times New Roman"/>
                <w:sz w:val="28"/>
                <w:szCs w:val="28"/>
                <w:lang w:val="uk-UA" w:eastAsia="ru-RU"/>
              </w:rPr>
              <w:t xml:space="preserve"> модул</w:t>
            </w:r>
            <w:r>
              <w:rPr>
                <w:rFonts w:ascii="Times New Roman" w:hAnsi="Times New Roman"/>
                <w:sz w:val="28"/>
                <w:szCs w:val="28"/>
                <w:lang w:val="uk-UA" w:eastAsia="ru-RU"/>
              </w:rPr>
              <w:t>я</w:t>
            </w:r>
            <w:r w:rsidRPr="00764957">
              <w:rPr>
                <w:rFonts w:ascii="Times New Roman" w:hAnsi="Times New Roman"/>
                <w:sz w:val="28"/>
                <w:szCs w:val="28"/>
                <w:lang w:val="uk-UA" w:eastAsia="ru-RU"/>
              </w:rPr>
              <w:t>. Замість чіткого термінологічного визначення пояснює теоретичний матеріал на побутовому рівні.</w:t>
            </w:r>
          </w:p>
          <w:p w14:paraId="25C9C5B3" w14:textId="77777777" w:rsidR="008763B4" w:rsidRPr="00764957" w:rsidRDefault="008763B4" w:rsidP="003E5AE3">
            <w:pPr>
              <w:spacing w:after="0" w:line="240" w:lineRule="auto"/>
              <w:jc w:val="both"/>
              <w:rPr>
                <w:rFonts w:ascii="Times New Roman" w:hAnsi="Times New Roman"/>
                <w:sz w:val="28"/>
                <w:szCs w:val="28"/>
                <w:lang w:val="uk-UA" w:eastAsia="ru-RU"/>
              </w:rPr>
            </w:pPr>
            <w:r w:rsidRPr="00764957">
              <w:rPr>
                <w:rFonts w:ascii="Times New Roman" w:hAnsi="Times New Roman"/>
                <w:sz w:val="28"/>
                <w:szCs w:val="28"/>
                <w:lang w:val="uk-UA" w:eastAsia="ru-RU"/>
              </w:rPr>
              <w:t xml:space="preserve">Студент виконав практичні завдання частково, з помилками. </w:t>
            </w:r>
          </w:p>
        </w:tc>
      </w:tr>
      <w:tr w:rsidR="008763B4" w:rsidRPr="00764957" w14:paraId="7E6BF298" w14:textId="77777777" w:rsidTr="003E5AE3">
        <w:trPr>
          <w:trHeight w:val="291"/>
        </w:trPr>
        <w:tc>
          <w:tcPr>
            <w:tcW w:w="1701" w:type="dxa"/>
            <w:tcBorders>
              <w:top w:val="single" w:sz="4" w:space="0" w:color="000000"/>
              <w:left w:val="single" w:sz="4" w:space="0" w:color="000000"/>
              <w:bottom w:val="single" w:sz="4" w:space="0" w:color="000000"/>
              <w:right w:val="single" w:sz="4" w:space="0" w:color="000000"/>
            </w:tcBorders>
            <w:hideMark/>
          </w:tcPr>
          <w:p w14:paraId="77BA4DCD" w14:textId="77777777" w:rsidR="008763B4" w:rsidRPr="00575001" w:rsidRDefault="008763B4" w:rsidP="003E5AE3">
            <w:pPr>
              <w:widowControl w:val="0"/>
              <w:pBdr>
                <w:top w:val="nil"/>
                <w:left w:val="nil"/>
                <w:bottom w:val="nil"/>
                <w:right w:val="nil"/>
                <w:between w:val="nil"/>
              </w:pBdr>
              <w:spacing w:after="0" w:line="240" w:lineRule="auto"/>
              <w:jc w:val="center"/>
              <w:rPr>
                <w:rFonts w:ascii="Times New Roman" w:eastAsia="Times New Roman" w:hAnsi="Times New Roman"/>
                <w:sz w:val="28"/>
                <w:szCs w:val="28"/>
              </w:rPr>
            </w:pPr>
            <w:r w:rsidRPr="00575001">
              <w:rPr>
                <w:rFonts w:ascii="Times New Roman" w:eastAsia="Times New Roman" w:hAnsi="Times New Roman"/>
                <w:sz w:val="28"/>
                <w:szCs w:val="28"/>
              </w:rPr>
              <w:lastRenderedPageBreak/>
              <w:t>70-119</w:t>
            </w:r>
          </w:p>
        </w:tc>
        <w:tc>
          <w:tcPr>
            <w:tcW w:w="709" w:type="dxa"/>
            <w:tcBorders>
              <w:top w:val="single" w:sz="4" w:space="0" w:color="000000"/>
              <w:left w:val="single" w:sz="4" w:space="0" w:color="000000"/>
              <w:bottom w:val="single" w:sz="4" w:space="0" w:color="000000"/>
              <w:right w:val="single" w:sz="4" w:space="0" w:color="000000"/>
            </w:tcBorders>
            <w:hideMark/>
          </w:tcPr>
          <w:p w14:paraId="4147B26D" w14:textId="77777777" w:rsidR="008763B4" w:rsidRPr="00764957" w:rsidRDefault="008763B4" w:rsidP="003E5AE3">
            <w:pPr>
              <w:widowControl w:val="0"/>
              <w:suppressAutoHyphens/>
              <w:spacing w:after="0" w:line="240" w:lineRule="auto"/>
              <w:jc w:val="center"/>
              <w:rPr>
                <w:rFonts w:ascii="Times New Roman" w:eastAsia="MS Mincho" w:hAnsi="Times New Roman"/>
                <w:b/>
                <w:sz w:val="28"/>
                <w:szCs w:val="28"/>
                <w:lang w:val="uk-UA" w:eastAsia="ru-RU"/>
              </w:rPr>
            </w:pPr>
            <w:r w:rsidRPr="00764957">
              <w:rPr>
                <w:rFonts w:ascii="Times New Roman" w:eastAsia="MS Mincho" w:hAnsi="Times New Roman"/>
                <w:b/>
                <w:sz w:val="28"/>
                <w:szCs w:val="28"/>
                <w:lang w:val="uk-UA" w:eastAsia="ru-RU"/>
              </w:rPr>
              <w:t>FX</w:t>
            </w:r>
          </w:p>
        </w:tc>
        <w:tc>
          <w:tcPr>
            <w:tcW w:w="1558" w:type="dxa"/>
            <w:vMerge w:val="restart"/>
            <w:tcBorders>
              <w:top w:val="single" w:sz="4" w:space="0" w:color="000000"/>
              <w:left w:val="single" w:sz="4" w:space="0" w:color="000000"/>
              <w:bottom w:val="single" w:sz="4" w:space="0" w:color="000000"/>
              <w:right w:val="single" w:sz="4" w:space="0" w:color="000000"/>
            </w:tcBorders>
            <w:vAlign w:val="center"/>
            <w:hideMark/>
          </w:tcPr>
          <w:p w14:paraId="7694CA4C" w14:textId="77777777" w:rsidR="008763B4" w:rsidRPr="00764957" w:rsidRDefault="008763B4" w:rsidP="003E5AE3">
            <w:pPr>
              <w:widowControl w:val="0"/>
              <w:suppressAutoHyphens/>
              <w:spacing w:after="0" w:line="240" w:lineRule="auto"/>
              <w:jc w:val="center"/>
              <w:rPr>
                <w:rFonts w:ascii="Times New Roman" w:hAnsi="Times New Roman"/>
                <w:sz w:val="28"/>
                <w:szCs w:val="28"/>
                <w:lang w:val="uk-UA" w:eastAsia="zh-CN"/>
              </w:rPr>
            </w:pPr>
            <w:r w:rsidRPr="00764957">
              <w:rPr>
                <w:rFonts w:ascii="Times New Roman" w:eastAsia="MS Mincho" w:hAnsi="Times New Roman"/>
                <w:caps/>
                <w:sz w:val="28"/>
                <w:szCs w:val="28"/>
                <w:lang w:val="uk-UA" w:eastAsia="ru-RU"/>
              </w:rPr>
              <w:t>f</w:t>
            </w:r>
            <w:r w:rsidRPr="00764957">
              <w:rPr>
                <w:rFonts w:ascii="Times New Roman" w:eastAsia="MS Mincho" w:hAnsi="Times New Roman"/>
                <w:sz w:val="28"/>
                <w:szCs w:val="28"/>
                <w:lang w:val="uk-UA" w:eastAsia="ru-RU"/>
              </w:rPr>
              <w:t>ail</w:t>
            </w:r>
          </w:p>
        </w:tc>
        <w:tc>
          <w:tcPr>
            <w:tcW w:w="3259" w:type="dxa"/>
            <w:tcBorders>
              <w:top w:val="single" w:sz="4" w:space="0" w:color="000000"/>
              <w:left w:val="single" w:sz="4" w:space="0" w:color="000000"/>
              <w:bottom w:val="single" w:sz="4" w:space="0" w:color="000000"/>
              <w:right w:val="single" w:sz="4" w:space="0" w:color="000000"/>
            </w:tcBorders>
            <w:vAlign w:val="center"/>
            <w:hideMark/>
          </w:tcPr>
          <w:p w14:paraId="4521C97C" w14:textId="77777777" w:rsidR="008763B4" w:rsidRPr="00764957" w:rsidRDefault="008763B4" w:rsidP="003E5AE3">
            <w:pPr>
              <w:widowControl w:val="0"/>
              <w:suppressAutoHyphens/>
              <w:spacing w:after="0" w:line="240" w:lineRule="auto"/>
              <w:jc w:val="center"/>
              <w:rPr>
                <w:rFonts w:ascii="Times New Roman" w:hAnsi="Times New Roman"/>
                <w:sz w:val="28"/>
                <w:szCs w:val="28"/>
                <w:lang w:val="uk-UA" w:eastAsia="zh-CN"/>
              </w:rPr>
            </w:pPr>
            <w:r w:rsidRPr="00764957">
              <w:rPr>
                <w:rFonts w:ascii="Times New Roman" w:hAnsi="Times New Roman"/>
                <w:sz w:val="28"/>
                <w:szCs w:val="28"/>
                <w:lang w:val="uk-UA" w:eastAsia="ru-RU"/>
              </w:rPr>
              <w:t>Незадовільно з можливістю повторного складання</w:t>
            </w:r>
          </w:p>
        </w:tc>
        <w:tc>
          <w:tcPr>
            <w:tcW w:w="7083" w:type="dxa"/>
            <w:tcBorders>
              <w:top w:val="single" w:sz="4" w:space="0" w:color="000000"/>
              <w:left w:val="single" w:sz="4" w:space="0" w:color="000000"/>
              <w:bottom w:val="single" w:sz="4" w:space="0" w:color="000000"/>
              <w:right w:val="single" w:sz="4" w:space="0" w:color="000000"/>
            </w:tcBorders>
            <w:hideMark/>
          </w:tcPr>
          <w:p w14:paraId="3C3B67E6" w14:textId="77777777" w:rsidR="008763B4" w:rsidRPr="00764957" w:rsidRDefault="008763B4" w:rsidP="003E5AE3">
            <w:pPr>
              <w:spacing w:after="0" w:line="240" w:lineRule="auto"/>
              <w:jc w:val="both"/>
              <w:rPr>
                <w:rFonts w:ascii="Times New Roman" w:hAnsi="Times New Roman"/>
                <w:sz w:val="28"/>
                <w:szCs w:val="28"/>
                <w:lang w:val="uk-UA" w:eastAsia="ru-RU"/>
              </w:rPr>
            </w:pPr>
            <w:r w:rsidRPr="00764957">
              <w:rPr>
                <w:rFonts w:ascii="Times New Roman" w:hAnsi="Times New Roman"/>
                <w:sz w:val="28"/>
                <w:szCs w:val="28"/>
                <w:lang w:val="uk-UA" w:eastAsia="ru-RU"/>
              </w:rPr>
              <w:t>Студент має фрагментарні знання з тем модул</w:t>
            </w:r>
            <w:r>
              <w:rPr>
                <w:rFonts w:ascii="Times New Roman" w:hAnsi="Times New Roman"/>
                <w:sz w:val="28"/>
                <w:szCs w:val="28"/>
                <w:lang w:val="uk-UA" w:eastAsia="ru-RU"/>
              </w:rPr>
              <w:t>я</w:t>
            </w:r>
            <w:r w:rsidRPr="00764957">
              <w:rPr>
                <w:rFonts w:ascii="Times New Roman" w:hAnsi="Times New Roman"/>
                <w:sz w:val="28"/>
                <w:szCs w:val="28"/>
                <w:lang w:val="uk-UA" w:eastAsia="ru-RU"/>
              </w:rPr>
              <w:t xml:space="preserve">. Не володіє термінологією, оскільки понятійний апарат не сформований. Не вміє викласти програмний матеріал. </w:t>
            </w:r>
          </w:p>
          <w:p w14:paraId="4E0DB1D4" w14:textId="77777777" w:rsidR="008763B4" w:rsidRPr="00764957" w:rsidRDefault="008763B4" w:rsidP="003E5AE3">
            <w:pPr>
              <w:spacing w:after="0" w:line="240" w:lineRule="auto"/>
              <w:jc w:val="both"/>
              <w:rPr>
                <w:rFonts w:ascii="Times New Roman" w:hAnsi="Times New Roman"/>
                <w:sz w:val="28"/>
                <w:szCs w:val="28"/>
                <w:lang w:val="uk-UA" w:eastAsia="ru-RU"/>
              </w:rPr>
            </w:pPr>
            <w:r w:rsidRPr="00764957">
              <w:rPr>
                <w:rFonts w:ascii="Times New Roman" w:hAnsi="Times New Roman"/>
                <w:sz w:val="28"/>
                <w:szCs w:val="28"/>
                <w:lang w:val="uk-UA" w:eastAsia="ru-RU"/>
              </w:rPr>
              <w:t xml:space="preserve">Студент виконав практичні завдання фрагментарно. </w:t>
            </w:r>
          </w:p>
        </w:tc>
      </w:tr>
      <w:tr w:rsidR="008763B4" w:rsidRPr="00764957" w14:paraId="58DC5057" w14:textId="77777777" w:rsidTr="003E5AE3">
        <w:trPr>
          <w:trHeight w:val="79"/>
        </w:trPr>
        <w:tc>
          <w:tcPr>
            <w:tcW w:w="1701" w:type="dxa"/>
            <w:tcBorders>
              <w:top w:val="single" w:sz="4" w:space="0" w:color="000000"/>
              <w:left w:val="single" w:sz="4" w:space="0" w:color="000000"/>
              <w:bottom w:val="single" w:sz="4" w:space="0" w:color="000000"/>
              <w:right w:val="single" w:sz="4" w:space="0" w:color="000000"/>
            </w:tcBorders>
            <w:hideMark/>
          </w:tcPr>
          <w:p w14:paraId="0E46B698" w14:textId="77777777" w:rsidR="008763B4" w:rsidRPr="00575001" w:rsidRDefault="008763B4" w:rsidP="003E5AE3">
            <w:pPr>
              <w:widowControl w:val="0"/>
              <w:pBdr>
                <w:top w:val="nil"/>
                <w:left w:val="nil"/>
                <w:bottom w:val="nil"/>
                <w:right w:val="nil"/>
                <w:between w:val="nil"/>
              </w:pBdr>
              <w:spacing w:after="0" w:line="240" w:lineRule="auto"/>
              <w:jc w:val="center"/>
              <w:rPr>
                <w:rFonts w:ascii="Times New Roman" w:eastAsia="Times New Roman" w:hAnsi="Times New Roman"/>
                <w:sz w:val="28"/>
                <w:szCs w:val="28"/>
              </w:rPr>
            </w:pPr>
            <w:r w:rsidRPr="00575001">
              <w:rPr>
                <w:rFonts w:ascii="Times New Roman" w:eastAsia="Times New Roman" w:hAnsi="Times New Roman"/>
                <w:sz w:val="28"/>
                <w:szCs w:val="28"/>
              </w:rPr>
              <w:t>0-69</w:t>
            </w:r>
          </w:p>
        </w:tc>
        <w:tc>
          <w:tcPr>
            <w:tcW w:w="709" w:type="dxa"/>
            <w:tcBorders>
              <w:top w:val="single" w:sz="4" w:space="0" w:color="000000"/>
              <w:left w:val="single" w:sz="4" w:space="0" w:color="000000"/>
              <w:bottom w:val="single" w:sz="4" w:space="0" w:color="000000"/>
              <w:right w:val="single" w:sz="4" w:space="0" w:color="000000"/>
            </w:tcBorders>
            <w:hideMark/>
          </w:tcPr>
          <w:p w14:paraId="49D7A4FC" w14:textId="77777777" w:rsidR="008763B4" w:rsidRPr="00764957" w:rsidRDefault="008763B4" w:rsidP="003E5AE3">
            <w:pPr>
              <w:widowControl w:val="0"/>
              <w:suppressAutoHyphens/>
              <w:spacing w:after="0" w:line="240" w:lineRule="auto"/>
              <w:jc w:val="center"/>
              <w:rPr>
                <w:rFonts w:ascii="Times New Roman" w:eastAsia="MS Mincho" w:hAnsi="Times New Roman"/>
                <w:b/>
                <w:sz w:val="28"/>
                <w:szCs w:val="28"/>
                <w:lang w:val="uk-UA" w:eastAsia="ru-RU"/>
              </w:rPr>
            </w:pPr>
            <w:r w:rsidRPr="00764957">
              <w:rPr>
                <w:rFonts w:ascii="Times New Roman" w:eastAsia="MS Mincho" w:hAnsi="Times New Roman"/>
                <w:b/>
                <w:sz w:val="28"/>
                <w:szCs w:val="28"/>
                <w:lang w:val="uk-UA" w:eastAsia="ru-RU"/>
              </w:rPr>
              <w:t>F</w:t>
            </w:r>
          </w:p>
        </w:tc>
        <w:tc>
          <w:tcPr>
            <w:tcW w:w="1558" w:type="dxa"/>
            <w:vMerge/>
            <w:tcBorders>
              <w:top w:val="single" w:sz="4" w:space="0" w:color="000000"/>
              <w:left w:val="single" w:sz="4" w:space="0" w:color="000000"/>
              <w:bottom w:val="single" w:sz="4" w:space="0" w:color="000000"/>
              <w:right w:val="single" w:sz="4" w:space="0" w:color="000000"/>
            </w:tcBorders>
            <w:vAlign w:val="center"/>
            <w:hideMark/>
          </w:tcPr>
          <w:p w14:paraId="70E12120" w14:textId="77777777" w:rsidR="008763B4" w:rsidRPr="00764957" w:rsidRDefault="008763B4" w:rsidP="003E5AE3">
            <w:pPr>
              <w:spacing w:after="0" w:line="240" w:lineRule="auto"/>
              <w:rPr>
                <w:rFonts w:ascii="Times New Roman" w:hAnsi="Times New Roman"/>
                <w:sz w:val="28"/>
                <w:szCs w:val="28"/>
                <w:lang w:val="uk-UA" w:eastAsia="zh-CN"/>
              </w:rPr>
            </w:pPr>
          </w:p>
        </w:tc>
        <w:tc>
          <w:tcPr>
            <w:tcW w:w="3259" w:type="dxa"/>
            <w:tcBorders>
              <w:top w:val="single" w:sz="4" w:space="0" w:color="000000"/>
              <w:left w:val="single" w:sz="4" w:space="0" w:color="000000"/>
              <w:bottom w:val="single" w:sz="4" w:space="0" w:color="000000"/>
              <w:right w:val="single" w:sz="4" w:space="0" w:color="000000"/>
            </w:tcBorders>
            <w:vAlign w:val="center"/>
            <w:hideMark/>
          </w:tcPr>
          <w:p w14:paraId="07C0B0B4" w14:textId="77777777" w:rsidR="008763B4" w:rsidRPr="00764957" w:rsidRDefault="008763B4" w:rsidP="003E5AE3">
            <w:pPr>
              <w:widowControl w:val="0"/>
              <w:suppressAutoHyphens/>
              <w:spacing w:after="0" w:line="240" w:lineRule="auto"/>
              <w:jc w:val="center"/>
              <w:rPr>
                <w:rFonts w:ascii="Times New Roman" w:hAnsi="Times New Roman"/>
                <w:sz w:val="28"/>
                <w:szCs w:val="28"/>
                <w:lang w:val="uk-UA" w:eastAsia="zh-CN"/>
              </w:rPr>
            </w:pPr>
            <w:r w:rsidRPr="00764957">
              <w:rPr>
                <w:rFonts w:ascii="Times New Roman" w:hAnsi="Times New Roman"/>
                <w:caps/>
                <w:sz w:val="28"/>
                <w:szCs w:val="28"/>
                <w:lang w:val="uk-UA" w:eastAsia="ru-RU"/>
              </w:rPr>
              <w:t>н</w:t>
            </w:r>
            <w:r w:rsidRPr="00764957">
              <w:rPr>
                <w:rFonts w:ascii="Times New Roman" w:hAnsi="Times New Roman"/>
                <w:sz w:val="28"/>
                <w:szCs w:val="28"/>
                <w:lang w:val="uk-UA" w:eastAsia="ru-RU"/>
              </w:rPr>
              <w:t>езадовільно з обов’язковим повторним вивченням дисципліни</w:t>
            </w:r>
          </w:p>
        </w:tc>
        <w:tc>
          <w:tcPr>
            <w:tcW w:w="7083" w:type="dxa"/>
            <w:tcBorders>
              <w:top w:val="single" w:sz="4" w:space="0" w:color="000000"/>
              <w:left w:val="single" w:sz="4" w:space="0" w:color="000000"/>
              <w:bottom w:val="single" w:sz="4" w:space="0" w:color="000000"/>
              <w:right w:val="single" w:sz="4" w:space="0" w:color="000000"/>
            </w:tcBorders>
            <w:hideMark/>
          </w:tcPr>
          <w:p w14:paraId="0647A869" w14:textId="77777777" w:rsidR="008763B4" w:rsidRPr="00764957" w:rsidRDefault="008763B4" w:rsidP="003E5AE3">
            <w:pPr>
              <w:spacing w:after="0" w:line="240" w:lineRule="auto"/>
              <w:jc w:val="both"/>
              <w:rPr>
                <w:rFonts w:ascii="Times New Roman" w:hAnsi="Times New Roman"/>
                <w:sz w:val="28"/>
                <w:szCs w:val="28"/>
                <w:lang w:val="uk-UA" w:eastAsia="ru-RU"/>
              </w:rPr>
            </w:pPr>
            <w:r w:rsidRPr="00764957">
              <w:rPr>
                <w:rFonts w:ascii="Times New Roman" w:hAnsi="Times New Roman"/>
                <w:sz w:val="28"/>
                <w:szCs w:val="28"/>
                <w:lang w:val="uk-UA" w:eastAsia="ru-RU"/>
              </w:rPr>
              <w:t>Студент повністю не знає програмного матеріалу змістов</w:t>
            </w:r>
            <w:r>
              <w:rPr>
                <w:rFonts w:ascii="Times New Roman" w:hAnsi="Times New Roman"/>
                <w:sz w:val="28"/>
                <w:szCs w:val="28"/>
                <w:lang w:val="uk-UA" w:eastAsia="ru-RU"/>
              </w:rPr>
              <w:t>ого</w:t>
            </w:r>
            <w:r w:rsidRPr="00764957">
              <w:rPr>
                <w:rFonts w:ascii="Times New Roman" w:hAnsi="Times New Roman"/>
                <w:sz w:val="28"/>
                <w:szCs w:val="28"/>
                <w:lang w:val="uk-UA" w:eastAsia="ru-RU"/>
              </w:rPr>
              <w:t xml:space="preserve"> модул</w:t>
            </w:r>
            <w:r>
              <w:rPr>
                <w:rFonts w:ascii="Times New Roman" w:hAnsi="Times New Roman"/>
                <w:sz w:val="28"/>
                <w:szCs w:val="28"/>
                <w:lang w:val="uk-UA" w:eastAsia="ru-RU"/>
              </w:rPr>
              <w:t>я</w:t>
            </w:r>
            <w:r w:rsidRPr="00764957">
              <w:rPr>
                <w:rFonts w:ascii="Times New Roman" w:hAnsi="Times New Roman"/>
                <w:sz w:val="28"/>
                <w:szCs w:val="28"/>
                <w:lang w:val="uk-UA" w:eastAsia="ru-RU"/>
              </w:rPr>
              <w:t>, відмовляється відповідати.</w:t>
            </w:r>
          </w:p>
          <w:p w14:paraId="06146E68" w14:textId="77777777" w:rsidR="008763B4" w:rsidRPr="00764957" w:rsidRDefault="008763B4" w:rsidP="003E5AE3">
            <w:pPr>
              <w:widowControl w:val="0"/>
              <w:suppressAutoHyphens/>
              <w:spacing w:after="0" w:line="240" w:lineRule="auto"/>
              <w:jc w:val="both"/>
              <w:rPr>
                <w:rFonts w:ascii="Times New Roman" w:hAnsi="Times New Roman"/>
                <w:caps/>
                <w:sz w:val="28"/>
                <w:szCs w:val="28"/>
                <w:lang w:val="uk-UA" w:eastAsia="ru-RU"/>
              </w:rPr>
            </w:pPr>
            <w:r w:rsidRPr="00764957">
              <w:rPr>
                <w:rFonts w:ascii="Times New Roman" w:hAnsi="Times New Roman"/>
                <w:sz w:val="28"/>
                <w:szCs w:val="28"/>
                <w:lang w:val="uk-UA" w:eastAsia="ru-RU"/>
              </w:rPr>
              <w:t>Студент повністю не виконав практичні завдання.</w:t>
            </w:r>
          </w:p>
        </w:tc>
      </w:tr>
    </w:tbl>
    <w:p w14:paraId="14CADA40" w14:textId="1702FB2A" w:rsidR="00BD1AD4" w:rsidRPr="0042655E" w:rsidRDefault="00BD1AD4" w:rsidP="008763B4">
      <w:pPr>
        <w:pStyle w:val="a6"/>
        <w:spacing w:after="0" w:line="240" w:lineRule="auto"/>
        <w:ind w:left="567"/>
        <w:rPr>
          <w:rFonts w:ascii="Times New Roman" w:hAnsi="Times New Roman"/>
          <w:b/>
          <w:bCs/>
          <w:sz w:val="28"/>
          <w:szCs w:val="28"/>
          <w:lang w:val="uk-UA"/>
        </w:rPr>
      </w:pPr>
    </w:p>
    <w:p w14:paraId="45238FE8" w14:textId="7106C229" w:rsidR="00BD1AD4" w:rsidRPr="0042655E" w:rsidRDefault="004C4FF1" w:rsidP="00BD1AD4">
      <w:pPr>
        <w:spacing w:after="0" w:line="240" w:lineRule="auto"/>
        <w:rPr>
          <w:rFonts w:ascii="Times New Roman" w:hAnsi="Times New Roman"/>
          <w:b/>
          <w:bCs/>
          <w:sz w:val="28"/>
          <w:szCs w:val="28"/>
          <w:lang w:val="uk-UA"/>
        </w:rPr>
      </w:pPr>
      <w:r>
        <w:rPr>
          <w:rFonts w:ascii="Times New Roman" w:hAnsi="Times New Roman"/>
          <w:b/>
          <w:bCs/>
          <w:sz w:val="28"/>
          <w:szCs w:val="28"/>
          <w:lang w:val="uk-UA"/>
        </w:rPr>
        <w:t>10</w:t>
      </w:r>
      <w:r w:rsidR="00BD1AD4" w:rsidRPr="0042655E">
        <w:rPr>
          <w:rFonts w:ascii="Times New Roman" w:hAnsi="Times New Roman"/>
          <w:b/>
          <w:bCs/>
          <w:sz w:val="28"/>
          <w:szCs w:val="28"/>
          <w:lang w:val="uk-UA"/>
        </w:rPr>
        <w:t>.Список рекомендованих джерел (наскрізна нумерація)</w:t>
      </w:r>
    </w:p>
    <w:p w14:paraId="4710F8B4" w14:textId="77777777" w:rsidR="007B40F3" w:rsidRPr="00BD1AD4" w:rsidRDefault="007B40F3" w:rsidP="007B40F3">
      <w:pPr>
        <w:spacing w:after="0" w:line="240" w:lineRule="auto"/>
        <w:ind w:right="175"/>
        <w:jc w:val="center"/>
        <w:rPr>
          <w:rFonts w:ascii="Times New Roman" w:hAnsi="Times New Roman"/>
          <w:b/>
          <w:i/>
          <w:sz w:val="28"/>
          <w:szCs w:val="28"/>
          <w:lang w:val="uk-UA"/>
        </w:rPr>
      </w:pPr>
    </w:p>
    <w:p w14:paraId="7121DB7E" w14:textId="77777777" w:rsidR="007B40F3" w:rsidRPr="00764957" w:rsidRDefault="007B40F3" w:rsidP="007B40F3">
      <w:pPr>
        <w:spacing w:after="0" w:line="240" w:lineRule="auto"/>
        <w:ind w:right="175"/>
        <w:jc w:val="center"/>
        <w:rPr>
          <w:rFonts w:ascii="Times New Roman" w:hAnsi="Times New Roman"/>
          <w:b/>
          <w:i/>
          <w:sz w:val="28"/>
          <w:szCs w:val="28"/>
          <w:lang w:val="uk-UA"/>
        </w:rPr>
      </w:pPr>
      <w:r w:rsidRPr="00764957">
        <w:rPr>
          <w:rFonts w:ascii="Times New Roman" w:hAnsi="Times New Roman"/>
          <w:b/>
          <w:i/>
          <w:sz w:val="28"/>
          <w:szCs w:val="28"/>
        </w:rPr>
        <w:t>Основна</w:t>
      </w:r>
    </w:p>
    <w:p w14:paraId="1067F8C5" w14:textId="18923A5F" w:rsidR="000D00C4" w:rsidRPr="0073720B" w:rsidRDefault="00101051" w:rsidP="00FC44E3">
      <w:pPr>
        <w:pStyle w:val="a6"/>
        <w:numPr>
          <w:ilvl w:val="0"/>
          <w:numId w:val="22"/>
        </w:numPr>
        <w:spacing w:after="0" w:line="240" w:lineRule="auto"/>
        <w:ind w:right="49"/>
        <w:jc w:val="both"/>
        <w:rPr>
          <w:rFonts w:ascii="Times New Roman" w:hAnsi="Times New Roman"/>
          <w:sz w:val="28"/>
          <w:szCs w:val="28"/>
        </w:rPr>
      </w:pPr>
      <w:r w:rsidRPr="0073720B">
        <w:rPr>
          <w:rFonts w:ascii="Times New Roman" w:hAnsi="Times New Roman"/>
          <w:sz w:val="28"/>
          <w:szCs w:val="28"/>
          <w:lang w:val="uk-UA"/>
        </w:rPr>
        <w:t>Антонюк В.С., Бондаренко М.О., Ващенко В.А. Біофізика і біомеханіка: підручник/ В.С. Антонюк, М.О. Бондаренко, В.А. Ващенко та ін. - К.: НТУУ «КПІ», 2017. – 344с.</w:t>
      </w:r>
      <w:r w:rsidR="000D00C4" w:rsidRPr="0073720B">
        <w:rPr>
          <w:rFonts w:ascii="Times New Roman" w:hAnsi="Times New Roman"/>
          <w:sz w:val="28"/>
          <w:szCs w:val="28"/>
          <w:lang w:val="uk-UA"/>
        </w:rPr>
        <w:t xml:space="preserve">Андрєєва Р.І. Біомеханіка і основи метрології: навчально-методичний посібник для здобувачів ступеню вищої освіти «бакалавр» денної та заочної форм навчання спеціальностей 6.010201. </w:t>
      </w:r>
      <w:r w:rsidR="000D00C4" w:rsidRPr="0073720B">
        <w:rPr>
          <w:rFonts w:ascii="Times New Roman" w:hAnsi="Times New Roman"/>
          <w:sz w:val="28"/>
          <w:szCs w:val="28"/>
        </w:rPr>
        <w:t xml:space="preserve">Фізичне виховання, 6.010202. Спорт, 6.010203. Здоров’я людини // Р.І. Андрєєва. – Херсон: ПП Вишемирський В.С., 2015. – 224 с. </w:t>
      </w:r>
    </w:p>
    <w:p w14:paraId="7FBF66BB" w14:textId="77777777" w:rsidR="000D00C4" w:rsidRPr="0073720B" w:rsidRDefault="000D00C4" w:rsidP="00FC44E3">
      <w:pPr>
        <w:pStyle w:val="a6"/>
        <w:numPr>
          <w:ilvl w:val="0"/>
          <w:numId w:val="22"/>
        </w:numPr>
        <w:spacing w:after="0" w:line="240" w:lineRule="auto"/>
        <w:ind w:right="49"/>
        <w:jc w:val="both"/>
        <w:rPr>
          <w:rFonts w:ascii="Times New Roman" w:hAnsi="Times New Roman"/>
          <w:sz w:val="28"/>
          <w:szCs w:val="28"/>
        </w:rPr>
      </w:pPr>
      <w:r w:rsidRPr="0073720B">
        <w:rPr>
          <w:rFonts w:ascii="Times New Roman" w:hAnsi="Times New Roman"/>
          <w:sz w:val="28"/>
          <w:szCs w:val="28"/>
        </w:rPr>
        <w:t xml:space="preserve">Біомеханіка фізичного виховання і спорту: навч. посіб. / М.О. Носко, О.В. Бріжатий, С.В. Гаркуша, І.А. Бріжата. – Київ, 2012. – 286 с.  </w:t>
      </w:r>
    </w:p>
    <w:p w14:paraId="6CD50F3A" w14:textId="77777777" w:rsidR="000D00C4" w:rsidRPr="0073720B" w:rsidRDefault="000D00C4" w:rsidP="00FC44E3">
      <w:pPr>
        <w:pStyle w:val="a6"/>
        <w:numPr>
          <w:ilvl w:val="0"/>
          <w:numId w:val="22"/>
        </w:numPr>
        <w:spacing w:after="0" w:line="240" w:lineRule="auto"/>
        <w:ind w:right="49"/>
        <w:jc w:val="both"/>
        <w:rPr>
          <w:rFonts w:ascii="Times New Roman" w:hAnsi="Times New Roman"/>
          <w:sz w:val="28"/>
          <w:szCs w:val="28"/>
        </w:rPr>
      </w:pPr>
      <w:r w:rsidRPr="0073720B">
        <w:rPr>
          <w:rFonts w:ascii="Times New Roman" w:hAnsi="Times New Roman"/>
          <w:sz w:val="28"/>
          <w:szCs w:val="28"/>
        </w:rPr>
        <w:t xml:space="preserve">Біомеханічні аспекти руховий якостей: вибрані лекції з кінезіології: метод. посіб. для студ. ЛДУФК / О.Ю. Рибак, Л.І. Рибак. – Львів: ЛДУФК, 2012. – Ч. 1. – 72 с. </w:t>
      </w:r>
    </w:p>
    <w:p w14:paraId="4A0A87D1" w14:textId="7885A97F" w:rsidR="000D00C4" w:rsidRPr="0073720B" w:rsidRDefault="000D00C4" w:rsidP="00FC44E3">
      <w:pPr>
        <w:pStyle w:val="a6"/>
        <w:numPr>
          <w:ilvl w:val="0"/>
          <w:numId w:val="22"/>
        </w:numPr>
        <w:spacing w:after="0" w:line="240" w:lineRule="auto"/>
        <w:ind w:right="49"/>
        <w:jc w:val="both"/>
        <w:rPr>
          <w:rFonts w:ascii="Times New Roman" w:hAnsi="Times New Roman"/>
          <w:sz w:val="28"/>
          <w:szCs w:val="28"/>
        </w:rPr>
      </w:pPr>
      <w:r w:rsidRPr="0073720B">
        <w:rPr>
          <w:rFonts w:ascii="Times New Roman" w:hAnsi="Times New Roman"/>
          <w:sz w:val="28"/>
          <w:szCs w:val="28"/>
        </w:rPr>
        <w:t xml:space="preserve">Козубенко О.С. </w:t>
      </w:r>
      <w:r w:rsidRPr="0073720B">
        <w:rPr>
          <w:rFonts w:ascii="Times New Roman" w:hAnsi="Times New Roman"/>
          <w:sz w:val="28"/>
          <w:szCs w:val="28"/>
        </w:rPr>
        <w:tab/>
        <w:t xml:space="preserve">Біомеханіка </w:t>
      </w:r>
      <w:r w:rsidRPr="0073720B">
        <w:rPr>
          <w:rFonts w:ascii="Times New Roman" w:hAnsi="Times New Roman"/>
          <w:sz w:val="28"/>
          <w:szCs w:val="28"/>
        </w:rPr>
        <w:tab/>
        <w:t xml:space="preserve">фізичних </w:t>
      </w:r>
      <w:r w:rsidRPr="0073720B">
        <w:rPr>
          <w:rFonts w:ascii="Times New Roman" w:hAnsi="Times New Roman"/>
          <w:sz w:val="28"/>
          <w:szCs w:val="28"/>
        </w:rPr>
        <w:tab/>
        <w:t xml:space="preserve">вправ: </w:t>
      </w:r>
      <w:r w:rsidRPr="0073720B">
        <w:rPr>
          <w:rFonts w:ascii="Times New Roman" w:hAnsi="Times New Roman"/>
          <w:sz w:val="28"/>
          <w:szCs w:val="28"/>
        </w:rPr>
        <w:tab/>
        <w:t xml:space="preserve">навчально-методичний </w:t>
      </w:r>
      <w:r w:rsidRPr="0073720B">
        <w:rPr>
          <w:rFonts w:ascii="Times New Roman" w:hAnsi="Times New Roman"/>
          <w:sz w:val="28"/>
          <w:szCs w:val="28"/>
        </w:rPr>
        <w:tab/>
        <w:t xml:space="preserve">посібник </w:t>
      </w:r>
      <w:r w:rsidRPr="0073720B">
        <w:rPr>
          <w:rFonts w:ascii="Times New Roman" w:hAnsi="Times New Roman"/>
          <w:sz w:val="28"/>
          <w:szCs w:val="28"/>
        </w:rPr>
        <w:tab/>
        <w:t>/О.С. Козубенко, Ю.В. Тупєєв. – Миколаїв: МНУ ім. В.О. Сухомлинського, 2015. – 215 с.</w:t>
      </w:r>
      <w:r w:rsidRPr="0073720B">
        <w:rPr>
          <w:rFonts w:ascii="Times New Roman" w:hAnsi="Times New Roman"/>
          <w:b/>
          <w:sz w:val="28"/>
          <w:szCs w:val="28"/>
        </w:rPr>
        <w:t xml:space="preserve"> </w:t>
      </w:r>
      <w:r w:rsidRPr="0073720B">
        <w:rPr>
          <w:rFonts w:ascii="Times New Roman" w:hAnsi="Times New Roman"/>
          <w:sz w:val="28"/>
          <w:szCs w:val="28"/>
        </w:rPr>
        <w:t xml:space="preserve"> </w:t>
      </w:r>
    </w:p>
    <w:p w14:paraId="11094B99" w14:textId="77777777" w:rsidR="000D00C4" w:rsidRPr="0073720B" w:rsidRDefault="000D00C4" w:rsidP="00FC44E3">
      <w:pPr>
        <w:pStyle w:val="a6"/>
        <w:numPr>
          <w:ilvl w:val="0"/>
          <w:numId w:val="22"/>
        </w:numPr>
        <w:spacing w:after="0" w:line="240" w:lineRule="auto"/>
        <w:ind w:right="49"/>
        <w:jc w:val="both"/>
        <w:rPr>
          <w:rFonts w:ascii="Times New Roman" w:hAnsi="Times New Roman"/>
          <w:sz w:val="28"/>
          <w:szCs w:val="28"/>
        </w:rPr>
      </w:pPr>
      <w:r w:rsidRPr="0073720B">
        <w:rPr>
          <w:rFonts w:ascii="Times New Roman" w:hAnsi="Times New Roman"/>
          <w:sz w:val="28"/>
          <w:szCs w:val="28"/>
        </w:rPr>
        <w:t xml:space="preserve">Носко М.О. Біометрія рухових дій людини: монографія / М.О. Носко, О.А. Архипов. – Київ: Слово, 2011. – 215 с. </w:t>
      </w:r>
    </w:p>
    <w:p w14:paraId="2CA5EAED" w14:textId="0BB0727A" w:rsidR="000D00C4" w:rsidRPr="0073720B" w:rsidRDefault="000D00C4" w:rsidP="00FC44E3">
      <w:pPr>
        <w:pStyle w:val="a6"/>
        <w:numPr>
          <w:ilvl w:val="0"/>
          <w:numId w:val="22"/>
        </w:numPr>
        <w:spacing w:after="0" w:line="240" w:lineRule="auto"/>
        <w:ind w:right="49"/>
        <w:jc w:val="both"/>
        <w:rPr>
          <w:rFonts w:ascii="Times New Roman" w:hAnsi="Times New Roman"/>
          <w:sz w:val="28"/>
          <w:szCs w:val="28"/>
        </w:rPr>
      </w:pPr>
      <w:r w:rsidRPr="0073720B">
        <w:rPr>
          <w:rFonts w:ascii="Times New Roman" w:hAnsi="Times New Roman"/>
          <w:sz w:val="28"/>
          <w:szCs w:val="28"/>
        </w:rPr>
        <w:lastRenderedPageBreak/>
        <w:t xml:space="preserve">Соколова О.В. Біомеханіка: навчально-методичний посібник для здобувачів ступеня вищої освіти бакалавра спеціальності «Фізична культура і спорт» освітньопрофесійних програм «Фізичне виховання» і «Спорт» / О.В. Соколова, Г.А. Омельяненко, В.О. Тищенко. – Запоріжжя: Запорізький національний університет, 2017. – 96 с. </w:t>
      </w:r>
    </w:p>
    <w:p w14:paraId="102B2039" w14:textId="77777777" w:rsidR="002C0DBD" w:rsidRPr="0073720B" w:rsidRDefault="002C0DBD" w:rsidP="00FC44E3">
      <w:pPr>
        <w:pStyle w:val="a6"/>
        <w:numPr>
          <w:ilvl w:val="0"/>
          <w:numId w:val="22"/>
        </w:numPr>
        <w:spacing w:after="13" w:line="268" w:lineRule="auto"/>
        <w:ind w:right="49"/>
        <w:jc w:val="both"/>
        <w:rPr>
          <w:rFonts w:ascii="Times New Roman" w:hAnsi="Times New Roman"/>
          <w:sz w:val="28"/>
          <w:szCs w:val="28"/>
        </w:rPr>
      </w:pPr>
      <w:r w:rsidRPr="0073720B">
        <w:rPr>
          <w:rFonts w:ascii="Times New Roman" w:hAnsi="Times New Roman"/>
          <w:sz w:val="28"/>
          <w:szCs w:val="28"/>
        </w:rPr>
        <w:t xml:space="preserve">Ахметов Р.Ф. Біомеханіка фізичних вправ: навчальний посібник. – Житомир: Житомирський державний педагогічний університет ім. І. Франка, 2004. – 124 с. </w:t>
      </w:r>
    </w:p>
    <w:p w14:paraId="617FDAA9" w14:textId="77777777" w:rsidR="002C0DBD" w:rsidRPr="0073720B" w:rsidRDefault="002C0DBD" w:rsidP="00FC44E3">
      <w:pPr>
        <w:pStyle w:val="a6"/>
        <w:numPr>
          <w:ilvl w:val="0"/>
          <w:numId w:val="22"/>
        </w:numPr>
        <w:spacing w:after="13" w:line="268" w:lineRule="auto"/>
        <w:ind w:right="49"/>
        <w:jc w:val="both"/>
        <w:rPr>
          <w:rFonts w:ascii="Times New Roman" w:hAnsi="Times New Roman"/>
          <w:sz w:val="28"/>
          <w:szCs w:val="28"/>
        </w:rPr>
      </w:pPr>
      <w:r w:rsidRPr="0073720B">
        <w:rPr>
          <w:rFonts w:ascii="Times New Roman" w:hAnsi="Times New Roman"/>
          <w:sz w:val="28"/>
          <w:szCs w:val="28"/>
        </w:rPr>
        <w:t xml:space="preserve">Біомеханіка спорту / під загальною редакцією Лапутіна А.М. – К., Олімпійська література, 2005. – 310 с. </w:t>
      </w:r>
    </w:p>
    <w:p w14:paraId="53AA9376" w14:textId="77777777" w:rsidR="00101051" w:rsidRPr="0073720B" w:rsidRDefault="00101051" w:rsidP="00FC44E3">
      <w:pPr>
        <w:pStyle w:val="a6"/>
        <w:numPr>
          <w:ilvl w:val="0"/>
          <w:numId w:val="22"/>
        </w:numPr>
        <w:spacing w:after="0" w:line="240" w:lineRule="auto"/>
        <w:ind w:right="49"/>
        <w:jc w:val="both"/>
        <w:rPr>
          <w:rFonts w:ascii="Times New Roman" w:hAnsi="Times New Roman"/>
          <w:sz w:val="28"/>
          <w:szCs w:val="28"/>
        </w:rPr>
      </w:pPr>
      <w:r w:rsidRPr="0073720B">
        <w:rPr>
          <w:rFonts w:ascii="Times New Roman" w:hAnsi="Times New Roman"/>
          <w:sz w:val="28"/>
          <w:szCs w:val="28"/>
        </w:rPr>
        <w:t xml:space="preserve">Марценюк В.П., Дідух В.Д., Ладика Р.Б. та ін. Медична та біологічна фізика: навч. посібник / В.П. Марценюк, В.Д. Дідух, Р.Б. Ладика та ін. - Тернопіль: ТДМУ, 2018.- 304с. </w:t>
      </w:r>
    </w:p>
    <w:p w14:paraId="3CC3B1CE" w14:textId="5BA4B0D4" w:rsidR="00101051" w:rsidRPr="0073720B" w:rsidRDefault="00101051" w:rsidP="00FC44E3">
      <w:pPr>
        <w:pStyle w:val="a6"/>
        <w:numPr>
          <w:ilvl w:val="0"/>
          <w:numId w:val="22"/>
        </w:numPr>
        <w:spacing w:after="0" w:line="240" w:lineRule="auto"/>
        <w:ind w:right="49"/>
        <w:jc w:val="both"/>
        <w:rPr>
          <w:rFonts w:ascii="Times New Roman" w:hAnsi="Times New Roman"/>
          <w:sz w:val="28"/>
          <w:szCs w:val="28"/>
        </w:rPr>
      </w:pPr>
      <w:r w:rsidRPr="0073720B">
        <w:rPr>
          <w:rFonts w:ascii="Times New Roman" w:hAnsi="Times New Roman"/>
          <w:sz w:val="28"/>
          <w:szCs w:val="28"/>
        </w:rPr>
        <w:t xml:space="preserve">Мухін В.М. Фізична реабілітація в травматології: монографія / В.М. Мухін. – Л.: ЛДУФК, 2015. - 428 с. </w:t>
      </w:r>
    </w:p>
    <w:p w14:paraId="0B2471B7" w14:textId="08E4211B" w:rsidR="002C0DBD" w:rsidRPr="0073720B" w:rsidRDefault="00101051" w:rsidP="00FC44E3">
      <w:pPr>
        <w:pStyle w:val="a6"/>
        <w:numPr>
          <w:ilvl w:val="0"/>
          <w:numId w:val="22"/>
        </w:numPr>
        <w:spacing w:after="0" w:line="240" w:lineRule="auto"/>
        <w:ind w:right="49"/>
        <w:jc w:val="both"/>
        <w:rPr>
          <w:rFonts w:ascii="Times New Roman" w:hAnsi="Times New Roman"/>
          <w:sz w:val="28"/>
          <w:szCs w:val="28"/>
        </w:rPr>
      </w:pPr>
      <w:r w:rsidRPr="0073720B">
        <w:rPr>
          <w:rFonts w:ascii="Times New Roman" w:hAnsi="Times New Roman"/>
          <w:sz w:val="28"/>
          <w:szCs w:val="28"/>
        </w:rPr>
        <w:t>Посудин Ю.І. Біофізика: підручник/ Ю.І. Посудин. К.: Ліра, 2017. 472с.</w:t>
      </w:r>
    </w:p>
    <w:p w14:paraId="32D6C294" w14:textId="6175AFED" w:rsidR="0073720B" w:rsidRPr="0073720B" w:rsidRDefault="0073720B" w:rsidP="00FC44E3">
      <w:pPr>
        <w:pStyle w:val="a6"/>
        <w:numPr>
          <w:ilvl w:val="0"/>
          <w:numId w:val="22"/>
        </w:numPr>
        <w:spacing w:after="0" w:line="240" w:lineRule="auto"/>
        <w:ind w:right="49"/>
        <w:jc w:val="both"/>
        <w:rPr>
          <w:rFonts w:ascii="Times New Roman" w:hAnsi="Times New Roman"/>
          <w:sz w:val="28"/>
          <w:szCs w:val="28"/>
        </w:rPr>
      </w:pPr>
      <w:r w:rsidRPr="0073720B">
        <w:rPr>
          <w:rFonts w:ascii="Times New Roman" w:hAnsi="Times New Roman"/>
          <w:sz w:val="28"/>
          <w:szCs w:val="28"/>
        </w:rPr>
        <w:t>Гамалій В. В. Теоретико-методичні основи моделювання техніки рухових дій у спорті: [монографія]. - К.: Поліграфсервіс, 2013. — 300 с.</w:t>
      </w:r>
    </w:p>
    <w:p w14:paraId="7AEB0D68" w14:textId="5A39D617" w:rsidR="0073720B" w:rsidRPr="0073720B" w:rsidRDefault="0073720B" w:rsidP="00FC44E3">
      <w:pPr>
        <w:pStyle w:val="a6"/>
        <w:numPr>
          <w:ilvl w:val="0"/>
          <w:numId w:val="22"/>
        </w:numPr>
        <w:spacing w:after="0" w:line="240" w:lineRule="auto"/>
        <w:ind w:left="714" w:right="49" w:hanging="357"/>
        <w:jc w:val="both"/>
        <w:rPr>
          <w:rFonts w:ascii="Times New Roman" w:hAnsi="Times New Roman"/>
          <w:sz w:val="28"/>
          <w:szCs w:val="28"/>
        </w:rPr>
      </w:pPr>
      <w:r w:rsidRPr="0073720B">
        <w:rPr>
          <w:rFonts w:ascii="Times New Roman" w:hAnsi="Times New Roman"/>
          <w:sz w:val="28"/>
          <w:szCs w:val="28"/>
        </w:rPr>
        <w:t>Сучасні біомеханічні та інформаційні технології у фізичному вихованні і спорті : Матеріали ІV Всеукраїнської електронної конференції./ред. В.В. Гамалій, В.О. Кашуба. – К. : НУФВСУ, 2016. – 123 с.</w:t>
      </w:r>
    </w:p>
    <w:p w14:paraId="77DCEE79" w14:textId="77777777" w:rsidR="002C0DBD" w:rsidRPr="0073720B" w:rsidRDefault="002C0DBD" w:rsidP="00FC44E3">
      <w:pPr>
        <w:pStyle w:val="a6"/>
        <w:numPr>
          <w:ilvl w:val="0"/>
          <w:numId w:val="22"/>
        </w:numPr>
        <w:spacing w:after="0" w:line="240" w:lineRule="auto"/>
        <w:ind w:left="714" w:right="49" w:hanging="357"/>
        <w:jc w:val="both"/>
        <w:rPr>
          <w:rFonts w:ascii="Times New Roman" w:hAnsi="Times New Roman"/>
          <w:sz w:val="28"/>
          <w:szCs w:val="28"/>
        </w:rPr>
      </w:pPr>
      <w:r w:rsidRPr="0073720B">
        <w:rPr>
          <w:rFonts w:ascii="Times New Roman" w:hAnsi="Times New Roman"/>
          <w:sz w:val="28"/>
          <w:szCs w:val="28"/>
        </w:rPr>
        <w:t xml:space="preserve">Вибрані лекції з кінезіології: метод. посіб. / О.Ю. Рибак, Л.І. Рибак. – Львів: ЛДУФК, 2010. – Ч. 2: Біомеханічний аналіз рухових дій. – 75 с. </w:t>
      </w:r>
    </w:p>
    <w:p w14:paraId="5ABA82ED" w14:textId="6E734D41" w:rsidR="000A1893" w:rsidRPr="0073720B" w:rsidRDefault="000A1893" w:rsidP="00FC44E3">
      <w:pPr>
        <w:pStyle w:val="a6"/>
        <w:widowControl w:val="0"/>
        <w:numPr>
          <w:ilvl w:val="0"/>
          <w:numId w:val="22"/>
        </w:numPr>
        <w:tabs>
          <w:tab w:val="left" w:pos="1080"/>
          <w:tab w:val="left" w:pos="1260"/>
          <w:tab w:val="left" w:pos="1620"/>
        </w:tabs>
        <w:autoSpaceDE w:val="0"/>
        <w:autoSpaceDN w:val="0"/>
        <w:adjustRightInd w:val="0"/>
        <w:spacing w:after="0" w:line="240" w:lineRule="auto"/>
        <w:ind w:left="714" w:right="-5" w:hanging="357"/>
        <w:jc w:val="both"/>
        <w:rPr>
          <w:rFonts w:ascii="Times New Roman" w:hAnsi="Times New Roman"/>
          <w:sz w:val="28"/>
          <w:szCs w:val="28"/>
        </w:rPr>
      </w:pPr>
      <w:r w:rsidRPr="0073720B">
        <w:rPr>
          <w:rFonts w:ascii="Times New Roman" w:hAnsi="Times New Roman"/>
          <w:sz w:val="28"/>
          <w:szCs w:val="28"/>
        </w:rPr>
        <w:t xml:space="preserve">Пархотик </w:t>
      </w:r>
      <w:r w:rsidR="0073720B" w:rsidRPr="0073720B">
        <w:rPr>
          <w:rFonts w:ascii="Times New Roman" w:hAnsi="Times New Roman"/>
          <w:sz w:val="28"/>
          <w:szCs w:val="28"/>
          <w:lang w:val="uk-UA"/>
        </w:rPr>
        <w:t>І</w:t>
      </w:r>
      <w:r w:rsidRPr="0073720B">
        <w:rPr>
          <w:rFonts w:ascii="Times New Roman" w:hAnsi="Times New Roman"/>
          <w:sz w:val="28"/>
          <w:szCs w:val="28"/>
        </w:rPr>
        <w:t>.</w:t>
      </w:r>
      <w:r w:rsidR="0073720B" w:rsidRPr="0073720B">
        <w:rPr>
          <w:rFonts w:ascii="Times New Roman" w:hAnsi="Times New Roman"/>
          <w:sz w:val="28"/>
          <w:szCs w:val="28"/>
          <w:lang w:val="uk-UA"/>
        </w:rPr>
        <w:t>І</w:t>
      </w:r>
      <w:r w:rsidRPr="0073720B">
        <w:rPr>
          <w:rFonts w:ascii="Times New Roman" w:hAnsi="Times New Roman"/>
          <w:sz w:val="28"/>
          <w:szCs w:val="28"/>
        </w:rPr>
        <w:t>. Д</w:t>
      </w:r>
      <w:r w:rsidR="0073720B" w:rsidRPr="0073720B">
        <w:rPr>
          <w:rFonts w:ascii="Times New Roman" w:hAnsi="Times New Roman"/>
          <w:sz w:val="28"/>
          <w:szCs w:val="28"/>
          <w:lang w:val="uk-UA"/>
        </w:rPr>
        <w:t>іє</w:t>
      </w:r>
      <w:r w:rsidRPr="0073720B">
        <w:rPr>
          <w:rFonts w:ascii="Times New Roman" w:hAnsi="Times New Roman"/>
          <w:sz w:val="28"/>
          <w:szCs w:val="28"/>
        </w:rPr>
        <w:t xml:space="preserve">то- </w:t>
      </w:r>
      <w:r w:rsidR="0073720B" w:rsidRPr="0073720B">
        <w:rPr>
          <w:rFonts w:ascii="Times New Roman" w:hAnsi="Times New Roman"/>
          <w:sz w:val="28"/>
          <w:szCs w:val="28"/>
          <w:lang w:val="uk-UA"/>
        </w:rPr>
        <w:t>та</w:t>
      </w:r>
      <w:r w:rsidRPr="0073720B">
        <w:rPr>
          <w:rFonts w:ascii="Times New Roman" w:hAnsi="Times New Roman"/>
          <w:sz w:val="28"/>
          <w:szCs w:val="28"/>
        </w:rPr>
        <w:t xml:space="preserve"> к</w:t>
      </w:r>
      <w:r w:rsidR="0073720B" w:rsidRPr="0073720B">
        <w:rPr>
          <w:rFonts w:ascii="Times New Roman" w:hAnsi="Times New Roman"/>
          <w:sz w:val="28"/>
          <w:szCs w:val="28"/>
          <w:lang w:val="uk-UA"/>
        </w:rPr>
        <w:t>і</w:t>
      </w:r>
      <w:r w:rsidRPr="0073720B">
        <w:rPr>
          <w:rFonts w:ascii="Times New Roman" w:hAnsi="Times New Roman"/>
          <w:sz w:val="28"/>
          <w:szCs w:val="28"/>
        </w:rPr>
        <w:t>нез</w:t>
      </w:r>
      <w:r w:rsidR="0073720B" w:rsidRPr="0073720B">
        <w:rPr>
          <w:rFonts w:ascii="Times New Roman" w:hAnsi="Times New Roman"/>
          <w:sz w:val="28"/>
          <w:szCs w:val="28"/>
          <w:lang w:val="uk-UA"/>
        </w:rPr>
        <w:t>іо</w:t>
      </w:r>
      <w:r w:rsidRPr="0073720B">
        <w:rPr>
          <w:rFonts w:ascii="Times New Roman" w:hAnsi="Times New Roman"/>
          <w:sz w:val="28"/>
          <w:szCs w:val="28"/>
        </w:rPr>
        <w:t>терап</w:t>
      </w:r>
      <w:r w:rsidR="0073720B" w:rsidRPr="0073720B">
        <w:rPr>
          <w:rFonts w:ascii="Times New Roman" w:hAnsi="Times New Roman"/>
          <w:sz w:val="28"/>
          <w:szCs w:val="28"/>
          <w:lang w:val="uk-UA"/>
        </w:rPr>
        <w:t>і</w:t>
      </w:r>
      <w:r w:rsidRPr="0073720B">
        <w:rPr>
          <w:rFonts w:ascii="Times New Roman" w:hAnsi="Times New Roman"/>
          <w:sz w:val="28"/>
          <w:szCs w:val="28"/>
        </w:rPr>
        <w:t>я. – К.: ДСГ Лтд, 2005.</w:t>
      </w:r>
      <w:r w:rsidRPr="0073720B">
        <w:rPr>
          <w:rFonts w:ascii="Times New Roman" w:hAnsi="Times New Roman"/>
          <w:sz w:val="28"/>
          <w:szCs w:val="28"/>
          <w:lang w:val="uk-UA"/>
        </w:rPr>
        <w:t> </w:t>
      </w:r>
      <w:r w:rsidRPr="0073720B">
        <w:rPr>
          <w:rFonts w:ascii="Times New Roman" w:hAnsi="Times New Roman"/>
          <w:sz w:val="28"/>
          <w:szCs w:val="28"/>
        </w:rPr>
        <w:t>– 104</w:t>
      </w:r>
      <w:r w:rsidRPr="0073720B">
        <w:rPr>
          <w:rFonts w:ascii="Times New Roman" w:hAnsi="Times New Roman"/>
          <w:sz w:val="28"/>
          <w:szCs w:val="28"/>
          <w:lang w:val="uk-UA"/>
        </w:rPr>
        <w:t> </w:t>
      </w:r>
      <w:r w:rsidRPr="0073720B">
        <w:rPr>
          <w:rFonts w:ascii="Times New Roman" w:hAnsi="Times New Roman"/>
          <w:sz w:val="28"/>
          <w:szCs w:val="28"/>
        </w:rPr>
        <w:t>с.</w:t>
      </w:r>
    </w:p>
    <w:p w14:paraId="5FAEDDAF" w14:textId="272FF192" w:rsidR="0073720B" w:rsidRPr="0073720B" w:rsidRDefault="0073720B" w:rsidP="00FC44E3">
      <w:pPr>
        <w:pStyle w:val="a6"/>
        <w:widowControl w:val="0"/>
        <w:numPr>
          <w:ilvl w:val="0"/>
          <w:numId w:val="22"/>
        </w:numPr>
        <w:tabs>
          <w:tab w:val="left" w:pos="1080"/>
          <w:tab w:val="left" w:pos="1260"/>
          <w:tab w:val="left" w:pos="1620"/>
        </w:tabs>
        <w:autoSpaceDE w:val="0"/>
        <w:autoSpaceDN w:val="0"/>
        <w:adjustRightInd w:val="0"/>
        <w:spacing w:after="0" w:line="240" w:lineRule="auto"/>
        <w:ind w:left="714" w:right="-5" w:hanging="357"/>
        <w:jc w:val="both"/>
        <w:rPr>
          <w:rFonts w:ascii="Times New Roman" w:hAnsi="Times New Roman"/>
          <w:sz w:val="28"/>
          <w:szCs w:val="28"/>
        </w:rPr>
      </w:pPr>
      <w:r w:rsidRPr="0073720B">
        <w:rPr>
          <w:rFonts w:ascii="Times New Roman" w:hAnsi="Times New Roman"/>
          <w:sz w:val="28"/>
          <w:szCs w:val="28"/>
        </w:rPr>
        <w:t>Нока Р.М. Основ</w:t>
      </w:r>
      <w:r w:rsidRPr="0073720B">
        <w:rPr>
          <w:rFonts w:ascii="Times New Roman" w:hAnsi="Times New Roman"/>
          <w:sz w:val="28"/>
          <w:szCs w:val="28"/>
          <w:lang w:val="uk-UA"/>
        </w:rPr>
        <w:t>и</w:t>
      </w:r>
      <w:r w:rsidRPr="0073720B">
        <w:rPr>
          <w:rFonts w:ascii="Times New Roman" w:hAnsi="Times New Roman"/>
          <w:sz w:val="28"/>
          <w:szCs w:val="28"/>
        </w:rPr>
        <w:t xml:space="preserve"> к</w:t>
      </w:r>
      <w:r w:rsidRPr="0073720B">
        <w:rPr>
          <w:rFonts w:ascii="Times New Roman" w:hAnsi="Times New Roman"/>
          <w:sz w:val="28"/>
          <w:szCs w:val="28"/>
          <w:lang w:val="uk-UA"/>
        </w:rPr>
        <w:t>і</w:t>
      </w:r>
      <w:r w:rsidRPr="0073720B">
        <w:rPr>
          <w:rFonts w:ascii="Times New Roman" w:hAnsi="Times New Roman"/>
          <w:sz w:val="28"/>
          <w:szCs w:val="28"/>
        </w:rPr>
        <w:t>нез</w:t>
      </w:r>
      <w:r w:rsidRPr="0073720B">
        <w:rPr>
          <w:rFonts w:ascii="Times New Roman" w:hAnsi="Times New Roman"/>
          <w:sz w:val="28"/>
          <w:szCs w:val="28"/>
          <w:lang w:val="uk-UA"/>
        </w:rPr>
        <w:t>і</w:t>
      </w:r>
      <w:r w:rsidRPr="0073720B">
        <w:rPr>
          <w:rFonts w:ascii="Times New Roman" w:hAnsi="Times New Roman"/>
          <w:sz w:val="28"/>
          <w:szCs w:val="28"/>
        </w:rPr>
        <w:t>олог</w:t>
      </w:r>
      <w:r w:rsidRPr="0073720B">
        <w:rPr>
          <w:rFonts w:ascii="Times New Roman" w:hAnsi="Times New Roman"/>
          <w:sz w:val="28"/>
          <w:szCs w:val="28"/>
          <w:lang w:val="uk-UA"/>
        </w:rPr>
        <w:t>ії</w:t>
      </w:r>
      <w:r w:rsidRPr="0073720B">
        <w:rPr>
          <w:rFonts w:ascii="Times New Roman" w:hAnsi="Times New Roman"/>
          <w:sz w:val="28"/>
          <w:szCs w:val="28"/>
        </w:rPr>
        <w:t>. – К.: Ол</w:t>
      </w:r>
      <w:r w:rsidRPr="0073720B">
        <w:rPr>
          <w:rFonts w:ascii="Times New Roman" w:hAnsi="Times New Roman"/>
          <w:sz w:val="28"/>
          <w:szCs w:val="28"/>
          <w:lang w:val="uk-UA"/>
        </w:rPr>
        <w:t>і</w:t>
      </w:r>
      <w:r w:rsidRPr="0073720B">
        <w:rPr>
          <w:rFonts w:ascii="Times New Roman" w:hAnsi="Times New Roman"/>
          <w:sz w:val="28"/>
          <w:szCs w:val="28"/>
        </w:rPr>
        <w:t>мп</w:t>
      </w:r>
      <w:r w:rsidRPr="0073720B">
        <w:rPr>
          <w:rFonts w:ascii="Times New Roman" w:hAnsi="Times New Roman"/>
          <w:sz w:val="28"/>
          <w:szCs w:val="28"/>
          <w:lang w:val="uk-UA"/>
        </w:rPr>
        <w:t>і</w:t>
      </w:r>
      <w:r w:rsidRPr="0073720B">
        <w:rPr>
          <w:rFonts w:ascii="Times New Roman" w:hAnsi="Times New Roman"/>
          <w:sz w:val="28"/>
          <w:szCs w:val="28"/>
        </w:rPr>
        <w:t>йс</w:t>
      </w:r>
      <w:r w:rsidRPr="0073720B">
        <w:rPr>
          <w:rFonts w:ascii="Times New Roman" w:hAnsi="Times New Roman"/>
          <w:sz w:val="28"/>
          <w:szCs w:val="28"/>
          <w:lang w:val="uk-UA"/>
        </w:rPr>
        <w:t>ь</w:t>
      </w:r>
      <w:r w:rsidRPr="0073720B">
        <w:rPr>
          <w:rFonts w:ascii="Times New Roman" w:hAnsi="Times New Roman"/>
          <w:sz w:val="28"/>
          <w:szCs w:val="28"/>
        </w:rPr>
        <w:t>ка л</w:t>
      </w:r>
      <w:r w:rsidRPr="0073720B">
        <w:rPr>
          <w:rFonts w:ascii="Times New Roman" w:hAnsi="Times New Roman"/>
          <w:sz w:val="28"/>
          <w:szCs w:val="28"/>
          <w:lang w:val="uk-UA"/>
        </w:rPr>
        <w:t>і</w:t>
      </w:r>
      <w:r w:rsidRPr="0073720B">
        <w:rPr>
          <w:rFonts w:ascii="Times New Roman" w:hAnsi="Times New Roman"/>
          <w:sz w:val="28"/>
          <w:szCs w:val="28"/>
        </w:rPr>
        <w:t>тература, 2004. – 400 с.</w:t>
      </w:r>
    </w:p>
    <w:p w14:paraId="04AC22AA" w14:textId="2B53827A" w:rsidR="000A1893" w:rsidRPr="000D00C4" w:rsidRDefault="000A1893" w:rsidP="000D00C4">
      <w:pPr>
        <w:pStyle w:val="a7"/>
        <w:rPr>
          <w:rFonts w:ascii="Times New Roman" w:hAnsi="Times New Roman"/>
          <w:b/>
          <w:bCs/>
          <w:sz w:val="28"/>
          <w:szCs w:val="28"/>
        </w:rPr>
      </w:pPr>
    </w:p>
    <w:p w14:paraId="1D7D0F69" w14:textId="77777777" w:rsidR="00860065" w:rsidRPr="000D00C4" w:rsidRDefault="00860065" w:rsidP="000D00C4">
      <w:pPr>
        <w:pStyle w:val="a7"/>
        <w:ind w:firstLine="709"/>
        <w:jc w:val="center"/>
        <w:rPr>
          <w:rFonts w:ascii="Times New Roman" w:hAnsi="Times New Roman"/>
          <w:b/>
          <w:bCs/>
          <w:sz w:val="28"/>
          <w:szCs w:val="28"/>
          <w:lang w:val="uk-UA"/>
        </w:rPr>
      </w:pPr>
      <w:r w:rsidRPr="000D00C4">
        <w:rPr>
          <w:rFonts w:ascii="Times New Roman" w:hAnsi="Times New Roman"/>
          <w:b/>
          <w:bCs/>
          <w:sz w:val="28"/>
          <w:szCs w:val="28"/>
          <w:lang w:val="uk-UA"/>
        </w:rPr>
        <w:t>Додаткова</w:t>
      </w:r>
    </w:p>
    <w:p w14:paraId="29FB15E1" w14:textId="77777777" w:rsidR="0073720B" w:rsidRPr="00923604" w:rsidRDefault="0073720B" w:rsidP="00FC44E3">
      <w:pPr>
        <w:numPr>
          <w:ilvl w:val="0"/>
          <w:numId w:val="23"/>
        </w:numPr>
        <w:spacing w:after="0" w:line="240" w:lineRule="auto"/>
        <w:ind w:right="49" w:hanging="360"/>
        <w:jc w:val="both"/>
        <w:rPr>
          <w:rFonts w:ascii="Times New Roman" w:hAnsi="Times New Roman"/>
          <w:sz w:val="28"/>
          <w:szCs w:val="28"/>
          <w:lang w:val="uk-UA"/>
        </w:rPr>
      </w:pPr>
      <w:r w:rsidRPr="00923604">
        <w:rPr>
          <w:rFonts w:ascii="Times New Roman" w:hAnsi="Times New Roman"/>
          <w:sz w:val="28"/>
          <w:szCs w:val="28"/>
          <w:lang w:val="uk-UA"/>
        </w:rPr>
        <w:t xml:space="preserve">Соколова О.В. Біомеханіка: навчально-методичний посібник для здобувачів ступеня вищої освіти бакалавра спеціальності «Фізична культура і спорт» освітньо-професійних програм «Фізичне виховання» і «Спорт» / О.В. Соколова, Г.А. Омельяненко, В.О. Тищенко. – Запоріжжя: Запорізький національний університет, 2017. – 96 с. </w:t>
      </w:r>
    </w:p>
    <w:p w14:paraId="2A3C172B" w14:textId="7149742F" w:rsidR="000D00C4" w:rsidRPr="00923604" w:rsidRDefault="000D00C4" w:rsidP="00FC44E3">
      <w:pPr>
        <w:numPr>
          <w:ilvl w:val="0"/>
          <w:numId w:val="23"/>
        </w:numPr>
        <w:spacing w:after="0" w:line="240" w:lineRule="auto"/>
        <w:ind w:right="49" w:hanging="360"/>
        <w:jc w:val="both"/>
        <w:rPr>
          <w:rFonts w:ascii="Times New Roman" w:hAnsi="Times New Roman"/>
          <w:sz w:val="28"/>
          <w:szCs w:val="28"/>
          <w:lang w:val="uk-UA"/>
        </w:rPr>
      </w:pPr>
      <w:r w:rsidRPr="00923604">
        <w:rPr>
          <w:rFonts w:ascii="Times New Roman" w:hAnsi="Times New Roman"/>
          <w:sz w:val="28"/>
          <w:szCs w:val="28"/>
          <w:lang w:val="uk-UA"/>
        </w:rPr>
        <w:t xml:space="preserve">Вибрані лекції з кінезіології: метод. посіб. / О.Ю. Рибак, Л.І. Рибак. – Львів: ЛДУФК, 2009. – Ч. 1: Біомеханічні аспекти рухових якостей. – 109 с. </w:t>
      </w:r>
    </w:p>
    <w:p w14:paraId="5E519453" w14:textId="77777777" w:rsidR="000D00C4" w:rsidRPr="00923604" w:rsidRDefault="000D00C4" w:rsidP="00FC44E3">
      <w:pPr>
        <w:numPr>
          <w:ilvl w:val="0"/>
          <w:numId w:val="23"/>
        </w:numPr>
        <w:spacing w:after="0" w:line="240" w:lineRule="auto"/>
        <w:ind w:right="49" w:hanging="360"/>
        <w:jc w:val="both"/>
        <w:rPr>
          <w:rFonts w:ascii="Times New Roman" w:hAnsi="Times New Roman"/>
          <w:sz w:val="28"/>
          <w:szCs w:val="28"/>
        </w:rPr>
      </w:pPr>
      <w:r w:rsidRPr="00923604">
        <w:rPr>
          <w:rFonts w:ascii="Times New Roman" w:hAnsi="Times New Roman"/>
          <w:sz w:val="28"/>
          <w:szCs w:val="28"/>
        </w:rPr>
        <w:t xml:space="preserve">Энока Р.М. Основы кинезиологии / Р.М. Энока. – Киев, 1998. – 398 с. </w:t>
      </w:r>
    </w:p>
    <w:p w14:paraId="6D4F43FB" w14:textId="3A88FE55" w:rsidR="000D00C4" w:rsidRPr="00923604" w:rsidRDefault="000D00C4" w:rsidP="00FC44E3">
      <w:pPr>
        <w:numPr>
          <w:ilvl w:val="0"/>
          <w:numId w:val="23"/>
        </w:numPr>
        <w:spacing w:after="0" w:line="240" w:lineRule="auto"/>
        <w:ind w:right="49" w:hanging="360"/>
        <w:jc w:val="both"/>
        <w:rPr>
          <w:rFonts w:ascii="Times New Roman" w:hAnsi="Times New Roman"/>
          <w:sz w:val="28"/>
          <w:szCs w:val="28"/>
        </w:rPr>
      </w:pPr>
      <w:r w:rsidRPr="00923604">
        <w:rPr>
          <w:rFonts w:ascii="Times New Roman" w:hAnsi="Times New Roman"/>
          <w:sz w:val="28"/>
          <w:szCs w:val="28"/>
        </w:rPr>
        <w:t xml:space="preserve">Язловецький В.С. Біомеханіка фізичних вправ: навч. посіб. / В.С. Язловецький. – Вид. 3-е, допов., переробл. – Кіровоград, 2003. – 138 с.  </w:t>
      </w:r>
    </w:p>
    <w:p w14:paraId="0020A38F" w14:textId="77777777" w:rsidR="00101051" w:rsidRPr="00923604" w:rsidRDefault="00101051" w:rsidP="00FC44E3">
      <w:pPr>
        <w:numPr>
          <w:ilvl w:val="0"/>
          <w:numId w:val="23"/>
        </w:numPr>
        <w:spacing w:after="0" w:line="240" w:lineRule="auto"/>
        <w:ind w:right="49" w:hanging="360"/>
        <w:jc w:val="both"/>
        <w:rPr>
          <w:rFonts w:ascii="Times New Roman" w:hAnsi="Times New Roman"/>
          <w:sz w:val="28"/>
          <w:szCs w:val="28"/>
        </w:rPr>
      </w:pPr>
      <w:r w:rsidRPr="00923604">
        <w:rPr>
          <w:rFonts w:ascii="Times New Roman" w:hAnsi="Times New Roman"/>
          <w:sz w:val="28"/>
          <w:szCs w:val="28"/>
        </w:rPr>
        <w:lastRenderedPageBreak/>
        <w:t xml:space="preserve">Абакумов В. Г. Біомедичні сигнали. Генезис, обробка, моніторинг / В. Г. Абакумов, О. І. Рибін, Й. Сватош. – К.: Нора-прінт, 2001. – 516 с. </w:t>
      </w:r>
    </w:p>
    <w:p w14:paraId="7BDB47AE" w14:textId="77777777" w:rsidR="00101051" w:rsidRPr="00923604" w:rsidRDefault="00101051" w:rsidP="00FC44E3">
      <w:pPr>
        <w:numPr>
          <w:ilvl w:val="0"/>
          <w:numId w:val="23"/>
        </w:numPr>
        <w:spacing w:after="0" w:line="240" w:lineRule="auto"/>
        <w:ind w:right="49" w:hanging="360"/>
        <w:jc w:val="both"/>
        <w:rPr>
          <w:rFonts w:ascii="Times New Roman" w:hAnsi="Times New Roman"/>
          <w:sz w:val="28"/>
          <w:szCs w:val="28"/>
        </w:rPr>
      </w:pPr>
      <w:r w:rsidRPr="00923604">
        <w:rPr>
          <w:rFonts w:ascii="Times New Roman" w:hAnsi="Times New Roman"/>
          <w:sz w:val="28"/>
          <w:szCs w:val="28"/>
        </w:rPr>
        <w:t xml:space="preserve">Костюк П. Г. Біофізика: підруч. [для студ. біолог., медичних та фі- зичних факультетів вузів] / під ред. П. Г. Костюка. – К.: Обереги, 2001. – 544 с. </w:t>
      </w:r>
    </w:p>
    <w:p w14:paraId="2D853F02" w14:textId="77777777" w:rsidR="00101051" w:rsidRPr="00923604" w:rsidRDefault="00101051" w:rsidP="00FC44E3">
      <w:pPr>
        <w:numPr>
          <w:ilvl w:val="0"/>
          <w:numId w:val="23"/>
        </w:numPr>
        <w:spacing w:after="0" w:line="240" w:lineRule="auto"/>
        <w:ind w:right="49" w:hanging="360"/>
        <w:jc w:val="both"/>
        <w:rPr>
          <w:rFonts w:ascii="Times New Roman" w:hAnsi="Times New Roman"/>
          <w:sz w:val="28"/>
          <w:szCs w:val="28"/>
        </w:rPr>
      </w:pPr>
      <w:r w:rsidRPr="00923604">
        <w:rPr>
          <w:rFonts w:ascii="Times New Roman" w:hAnsi="Times New Roman"/>
          <w:sz w:val="28"/>
          <w:szCs w:val="28"/>
        </w:rPr>
        <w:t xml:space="preserve">Лях Ю. Є. Оцінка функціонального стану організму людини при виконанні інверсійно-декомпресійних вправ через вимірювання температури середнього вуха / Ю. Є. Лях, А. П. Романюк, В. О. Мельничук, О. В. Усова, М. В. Лях, Р. А. Максимчук // Сучасні досягнення спортивної медицини, фізичної та реабілітаційної медицини–2019: Матеріали IV Всеукраїнського з’їзду фахівців із спортивної медицини та лікувальної фізкультури (11–13 квітня, 2019 р.). – Дніпро, 2019. – С. 119–121. </w:t>
      </w:r>
    </w:p>
    <w:p w14:paraId="3491DC32" w14:textId="5EF30EA2" w:rsidR="00101051" w:rsidRPr="00923604" w:rsidRDefault="00101051" w:rsidP="00FC44E3">
      <w:pPr>
        <w:numPr>
          <w:ilvl w:val="0"/>
          <w:numId w:val="23"/>
        </w:numPr>
        <w:spacing w:after="0" w:line="240" w:lineRule="auto"/>
        <w:ind w:right="49" w:hanging="360"/>
        <w:jc w:val="both"/>
        <w:rPr>
          <w:rFonts w:ascii="Times New Roman" w:hAnsi="Times New Roman"/>
          <w:sz w:val="28"/>
          <w:szCs w:val="28"/>
          <w:lang w:val="en-US"/>
        </w:rPr>
      </w:pPr>
      <w:r w:rsidRPr="00923604">
        <w:rPr>
          <w:rFonts w:ascii="Times New Roman" w:hAnsi="Times New Roman"/>
          <w:sz w:val="28"/>
          <w:szCs w:val="28"/>
          <w:lang w:val="en-US"/>
        </w:rPr>
        <w:t>O. Andriychuk, N. Hreida, N. Ulianutska, B. Zadvorniy, B. Andriychuk / Journal of physical education and sport (JPES), Vol 21 (Suppl. Issue 2), Art 141 pp 1118-1123 Apr. 2021.</w:t>
      </w:r>
    </w:p>
    <w:p w14:paraId="06F2D963" w14:textId="77777777" w:rsidR="000D00C4" w:rsidRDefault="000D00C4" w:rsidP="007B40F3">
      <w:pPr>
        <w:spacing w:after="0" w:line="240" w:lineRule="auto"/>
        <w:jc w:val="center"/>
        <w:rPr>
          <w:rFonts w:ascii="Times New Roman" w:hAnsi="Times New Roman"/>
          <w:b/>
          <w:bCs/>
          <w:iCs/>
          <w:sz w:val="28"/>
          <w:szCs w:val="28"/>
          <w:lang w:val="uk-UA"/>
        </w:rPr>
      </w:pPr>
    </w:p>
    <w:p w14:paraId="3B14BFCB" w14:textId="23A83480" w:rsidR="007B40F3" w:rsidRPr="00764957" w:rsidRDefault="007B40F3" w:rsidP="007B40F3">
      <w:pPr>
        <w:spacing w:after="0" w:line="240" w:lineRule="auto"/>
        <w:jc w:val="center"/>
        <w:rPr>
          <w:rFonts w:ascii="Times New Roman" w:hAnsi="Times New Roman"/>
          <w:b/>
          <w:bCs/>
          <w:iCs/>
          <w:sz w:val="28"/>
          <w:szCs w:val="28"/>
          <w:lang w:val="uk-UA"/>
        </w:rPr>
      </w:pPr>
      <w:r w:rsidRPr="00764957">
        <w:rPr>
          <w:rFonts w:ascii="Times New Roman" w:hAnsi="Times New Roman"/>
          <w:b/>
          <w:bCs/>
          <w:iCs/>
          <w:sz w:val="28"/>
          <w:szCs w:val="28"/>
          <w:lang w:val="uk-UA"/>
        </w:rPr>
        <w:t>Інтренет-джерела</w:t>
      </w:r>
    </w:p>
    <w:p w14:paraId="260EB1E1" w14:textId="4B68E974" w:rsidR="007B40F3" w:rsidRDefault="007B40F3" w:rsidP="007B40F3">
      <w:pPr>
        <w:spacing w:after="0" w:line="240" w:lineRule="auto"/>
        <w:ind w:firstLine="700"/>
        <w:jc w:val="both"/>
        <w:rPr>
          <w:rFonts w:ascii="Times New Roman" w:hAnsi="Times New Roman"/>
          <w:iCs/>
          <w:sz w:val="28"/>
          <w:szCs w:val="28"/>
          <w:lang w:val="uk-UA"/>
        </w:rPr>
      </w:pPr>
      <w:r w:rsidRPr="00764957">
        <w:rPr>
          <w:rFonts w:ascii="Times New Roman" w:hAnsi="Times New Roman"/>
          <w:iCs/>
          <w:sz w:val="28"/>
          <w:szCs w:val="28"/>
          <w:lang w:val="uk-UA"/>
        </w:rPr>
        <w:t xml:space="preserve">До інформаційних ресурсів курсу, окрім зазначеної літератури відносяться матеріали </w:t>
      </w:r>
      <w:r w:rsidRPr="00764957">
        <w:rPr>
          <w:rFonts w:ascii="Times New Roman" w:hAnsi="Times New Roman"/>
          <w:iCs/>
          <w:caps/>
          <w:sz w:val="28"/>
          <w:szCs w:val="28"/>
          <w:lang w:val="uk-UA"/>
        </w:rPr>
        <w:t>і</w:t>
      </w:r>
      <w:r w:rsidRPr="00764957">
        <w:rPr>
          <w:rFonts w:ascii="Times New Roman" w:hAnsi="Times New Roman"/>
          <w:iCs/>
          <w:sz w:val="28"/>
          <w:szCs w:val="28"/>
          <w:lang w:val="uk-UA"/>
        </w:rPr>
        <w:t xml:space="preserve">нтернету, а також усіх видів бібліотек, що містять відповідну інформацію і мають безпосереднє відношення до визначеного предмету як навчальної дисципліни. </w:t>
      </w:r>
    </w:p>
    <w:p w14:paraId="4D3ABC6E" w14:textId="6FC9377F" w:rsidR="00101051" w:rsidRPr="00923604" w:rsidRDefault="00101051" w:rsidP="00FC44E3">
      <w:pPr>
        <w:pStyle w:val="22"/>
        <w:numPr>
          <w:ilvl w:val="0"/>
          <w:numId w:val="2"/>
        </w:numPr>
        <w:ind w:left="426" w:hanging="426"/>
        <w:jc w:val="left"/>
        <w:rPr>
          <w:rFonts w:ascii="Times New Roman" w:hAnsi="Times New Roman"/>
          <w:b w:val="0"/>
          <w:bCs/>
          <w:sz w:val="28"/>
          <w:szCs w:val="28"/>
        </w:rPr>
      </w:pPr>
      <w:r w:rsidRPr="00923604">
        <w:rPr>
          <w:rFonts w:ascii="Times New Roman" w:hAnsi="Times New Roman"/>
          <w:b w:val="0"/>
          <w:bCs/>
          <w:caps w:val="0"/>
          <w:sz w:val="28"/>
          <w:szCs w:val="28"/>
        </w:rPr>
        <w:t xml:space="preserve">Бібліотека ім. В.І. Вернадського. url: http://www.nbuv.gov.ua/ </w:t>
      </w:r>
    </w:p>
    <w:p w14:paraId="30AE194C" w14:textId="77777777" w:rsidR="00101051" w:rsidRPr="00923604" w:rsidRDefault="00101051" w:rsidP="00FC44E3">
      <w:pPr>
        <w:pStyle w:val="22"/>
        <w:numPr>
          <w:ilvl w:val="0"/>
          <w:numId w:val="2"/>
        </w:numPr>
        <w:ind w:left="426" w:hanging="426"/>
        <w:jc w:val="left"/>
        <w:rPr>
          <w:rFonts w:ascii="Times New Roman" w:hAnsi="Times New Roman"/>
          <w:b w:val="0"/>
          <w:bCs/>
          <w:sz w:val="28"/>
          <w:szCs w:val="28"/>
        </w:rPr>
      </w:pPr>
      <w:r w:rsidRPr="00923604">
        <w:rPr>
          <w:rFonts w:ascii="Times New Roman" w:hAnsi="Times New Roman"/>
          <w:b w:val="0"/>
          <w:bCs/>
          <w:caps w:val="0"/>
          <w:sz w:val="28"/>
          <w:szCs w:val="28"/>
        </w:rPr>
        <w:t xml:space="preserve">Бібліотека ім. В.Г. Короленко. url: http://korolenko.kharkov.com/ </w:t>
      </w:r>
    </w:p>
    <w:p w14:paraId="6CCCCEB6" w14:textId="1E380A26" w:rsidR="00101051" w:rsidRPr="00923604" w:rsidRDefault="00101051" w:rsidP="00FC44E3">
      <w:pPr>
        <w:pStyle w:val="22"/>
        <w:numPr>
          <w:ilvl w:val="0"/>
          <w:numId w:val="2"/>
        </w:numPr>
        <w:ind w:left="426" w:hanging="426"/>
        <w:jc w:val="left"/>
        <w:rPr>
          <w:rFonts w:ascii="Times New Roman" w:hAnsi="Times New Roman"/>
          <w:b w:val="0"/>
          <w:bCs/>
          <w:sz w:val="28"/>
          <w:szCs w:val="28"/>
        </w:rPr>
      </w:pPr>
      <w:r w:rsidRPr="00923604">
        <w:rPr>
          <w:rFonts w:ascii="Times New Roman" w:hAnsi="Times New Roman"/>
          <w:b w:val="0"/>
          <w:bCs/>
          <w:caps w:val="0"/>
          <w:sz w:val="28"/>
          <w:szCs w:val="28"/>
        </w:rPr>
        <w:t xml:space="preserve">Бібліотека ХНТУСГ. url: </w:t>
      </w:r>
      <w:hyperlink r:id="rId19" w:history="1">
        <w:r w:rsidRPr="00923604">
          <w:rPr>
            <w:rStyle w:val="a5"/>
            <w:rFonts w:ascii="Times New Roman" w:hAnsi="Times New Roman"/>
            <w:b w:val="0"/>
            <w:bCs/>
            <w:caps w:val="0"/>
            <w:sz w:val="28"/>
            <w:szCs w:val="28"/>
          </w:rPr>
          <w:t>https://library.khntusg.com.ua/</w:t>
        </w:r>
      </w:hyperlink>
      <w:r w:rsidRPr="00923604">
        <w:rPr>
          <w:rFonts w:ascii="Times New Roman" w:hAnsi="Times New Roman"/>
          <w:b w:val="0"/>
          <w:bCs/>
          <w:caps w:val="0"/>
          <w:sz w:val="28"/>
          <w:szCs w:val="28"/>
        </w:rPr>
        <w:t xml:space="preserve"> </w:t>
      </w:r>
    </w:p>
    <w:p w14:paraId="56D8B4E0" w14:textId="78DC61AF" w:rsidR="00101051" w:rsidRPr="00923604" w:rsidRDefault="00101051" w:rsidP="00FC44E3">
      <w:pPr>
        <w:pStyle w:val="22"/>
        <w:numPr>
          <w:ilvl w:val="0"/>
          <w:numId w:val="2"/>
        </w:numPr>
        <w:ind w:left="426" w:hanging="426"/>
        <w:jc w:val="left"/>
        <w:rPr>
          <w:rFonts w:ascii="Times New Roman" w:hAnsi="Times New Roman"/>
          <w:b w:val="0"/>
          <w:bCs/>
          <w:sz w:val="28"/>
          <w:szCs w:val="28"/>
        </w:rPr>
      </w:pPr>
      <w:r w:rsidRPr="00923604">
        <w:rPr>
          <w:rFonts w:ascii="Times New Roman" w:hAnsi="Times New Roman"/>
          <w:b w:val="0"/>
          <w:bCs/>
          <w:caps w:val="0"/>
          <w:sz w:val="28"/>
          <w:szCs w:val="28"/>
        </w:rPr>
        <w:t xml:space="preserve">Електронна бібліотека. url: </w:t>
      </w:r>
      <w:hyperlink r:id="rId20" w:history="1">
        <w:r w:rsidRPr="00923604">
          <w:rPr>
            <w:rStyle w:val="a5"/>
            <w:rFonts w:ascii="Times New Roman" w:hAnsi="Times New Roman"/>
            <w:b w:val="0"/>
            <w:bCs/>
            <w:caps w:val="0"/>
            <w:sz w:val="28"/>
            <w:szCs w:val="28"/>
          </w:rPr>
          <w:t>http://lib.meta.ua/</w:t>
        </w:r>
      </w:hyperlink>
      <w:r w:rsidRPr="00923604">
        <w:rPr>
          <w:rFonts w:ascii="Times New Roman" w:hAnsi="Times New Roman"/>
          <w:b w:val="0"/>
          <w:bCs/>
          <w:caps w:val="0"/>
          <w:sz w:val="28"/>
          <w:szCs w:val="28"/>
        </w:rPr>
        <w:t xml:space="preserve"> </w:t>
      </w:r>
    </w:p>
    <w:p w14:paraId="5C44AEF3" w14:textId="77777777" w:rsidR="00101051" w:rsidRPr="00923604" w:rsidRDefault="00101051" w:rsidP="00FC44E3">
      <w:pPr>
        <w:pStyle w:val="22"/>
        <w:numPr>
          <w:ilvl w:val="0"/>
          <w:numId w:val="2"/>
        </w:numPr>
        <w:ind w:left="426" w:hanging="426"/>
        <w:jc w:val="left"/>
        <w:rPr>
          <w:rFonts w:ascii="Times New Roman" w:hAnsi="Times New Roman"/>
          <w:b w:val="0"/>
          <w:bCs/>
          <w:sz w:val="28"/>
          <w:szCs w:val="28"/>
        </w:rPr>
      </w:pPr>
      <w:r w:rsidRPr="00923604">
        <w:rPr>
          <w:rFonts w:ascii="Times New Roman" w:hAnsi="Times New Roman"/>
          <w:b w:val="0"/>
          <w:bCs/>
          <w:caps w:val="0"/>
          <w:sz w:val="28"/>
          <w:szCs w:val="28"/>
        </w:rPr>
        <w:t xml:space="preserve">http://www.booksmed.com/travmatologiya/811-travmatologiya-i-ortopediya- sklyarenko-yet.html </w:t>
      </w:r>
    </w:p>
    <w:p w14:paraId="497E2011" w14:textId="13B43797" w:rsidR="00101051" w:rsidRPr="00923604" w:rsidRDefault="00332C88" w:rsidP="00FC44E3">
      <w:pPr>
        <w:pStyle w:val="22"/>
        <w:numPr>
          <w:ilvl w:val="0"/>
          <w:numId w:val="2"/>
        </w:numPr>
        <w:ind w:left="426" w:hanging="426"/>
        <w:jc w:val="left"/>
        <w:rPr>
          <w:rFonts w:ascii="Times New Roman" w:hAnsi="Times New Roman"/>
          <w:b w:val="0"/>
          <w:bCs/>
          <w:sz w:val="28"/>
          <w:szCs w:val="28"/>
        </w:rPr>
      </w:pPr>
      <w:hyperlink r:id="rId21" w:history="1">
        <w:r w:rsidR="00101051" w:rsidRPr="00923604">
          <w:rPr>
            <w:rStyle w:val="a5"/>
            <w:rFonts w:ascii="Times New Roman" w:hAnsi="Times New Roman"/>
            <w:b w:val="0"/>
            <w:bCs/>
            <w:caps w:val="0"/>
            <w:sz w:val="28"/>
            <w:szCs w:val="28"/>
          </w:rPr>
          <w:t>http://kingmed.info/media/book/5/4154.pdfhttp://healthgate.com</w:t>
        </w:r>
      </w:hyperlink>
      <w:r w:rsidR="00101051" w:rsidRPr="00923604">
        <w:rPr>
          <w:rFonts w:ascii="Times New Roman" w:hAnsi="Times New Roman"/>
          <w:b w:val="0"/>
          <w:bCs/>
          <w:caps w:val="0"/>
          <w:sz w:val="28"/>
          <w:szCs w:val="28"/>
        </w:rPr>
        <w:t xml:space="preserve">, </w:t>
      </w:r>
    </w:p>
    <w:p w14:paraId="02E14BD3" w14:textId="77777777" w:rsidR="00101051" w:rsidRPr="00923604" w:rsidRDefault="00101051" w:rsidP="00FC44E3">
      <w:pPr>
        <w:pStyle w:val="22"/>
        <w:numPr>
          <w:ilvl w:val="0"/>
          <w:numId w:val="2"/>
        </w:numPr>
        <w:ind w:left="426" w:hanging="426"/>
        <w:jc w:val="left"/>
        <w:rPr>
          <w:rFonts w:ascii="Times New Roman" w:hAnsi="Times New Roman"/>
          <w:b w:val="0"/>
          <w:bCs/>
          <w:sz w:val="28"/>
          <w:szCs w:val="28"/>
        </w:rPr>
      </w:pPr>
      <w:r w:rsidRPr="00923604">
        <w:rPr>
          <w:rFonts w:ascii="Times New Roman" w:hAnsi="Times New Roman"/>
          <w:b w:val="0"/>
          <w:bCs/>
          <w:caps w:val="0"/>
          <w:sz w:val="28"/>
          <w:szCs w:val="28"/>
        </w:rPr>
        <w:t xml:space="preserve">http://www.booksmed.com/travmatologiya/ </w:t>
      </w:r>
    </w:p>
    <w:p w14:paraId="55D0CD44" w14:textId="77777777" w:rsidR="00C768DA" w:rsidRPr="00923604" w:rsidRDefault="00101051" w:rsidP="00FC44E3">
      <w:pPr>
        <w:pStyle w:val="22"/>
        <w:numPr>
          <w:ilvl w:val="0"/>
          <w:numId w:val="2"/>
        </w:numPr>
        <w:ind w:left="426" w:hanging="426"/>
        <w:jc w:val="left"/>
        <w:rPr>
          <w:rFonts w:ascii="Times New Roman" w:hAnsi="Times New Roman"/>
          <w:b w:val="0"/>
          <w:bCs/>
          <w:sz w:val="28"/>
          <w:szCs w:val="28"/>
        </w:rPr>
      </w:pPr>
      <w:r w:rsidRPr="00923604">
        <w:rPr>
          <w:rFonts w:ascii="Times New Roman" w:hAnsi="Times New Roman"/>
          <w:b w:val="0"/>
          <w:bCs/>
          <w:caps w:val="0"/>
          <w:sz w:val="28"/>
          <w:szCs w:val="28"/>
        </w:rPr>
        <w:t xml:space="preserve">http://php.silverplatter.com 9. http://www.accesspub.com </w:t>
      </w:r>
    </w:p>
    <w:p w14:paraId="6F805C54" w14:textId="77777777" w:rsidR="00C768DA" w:rsidRPr="00923604" w:rsidRDefault="00101051" w:rsidP="00FC44E3">
      <w:pPr>
        <w:pStyle w:val="22"/>
        <w:numPr>
          <w:ilvl w:val="0"/>
          <w:numId w:val="2"/>
        </w:numPr>
        <w:ind w:left="426" w:hanging="426"/>
        <w:jc w:val="left"/>
        <w:rPr>
          <w:rFonts w:ascii="Times New Roman" w:hAnsi="Times New Roman"/>
          <w:b w:val="0"/>
          <w:bCs/>
          <w:sz w:val="28"/>
          <w:szCs w:val="28"/>
        </w:rPr>
      </w:pPr>
      <w:r w:rsidRPr="00923604">
        <w:rPr>
          <w:rFonts w:ascii="Times New Roman" w:hAnsi="Times New Roman"/>
          <w:b w:val="0"/>
          <w:bCs/>
          <w:caps w:val="0"/>
          <w:sz w:val="28"/>
          <w:szCs w:val="28"/>
        </w:rPr>
        <w:t xml:space="preserve">http://biomednet.com  </w:t>
      </w:r>
    </w:p>
    <w:p w14:paraId="0836720D" w14:textId="6F10B86F" w:rsidR="009E126F" w:rsidRPr="00923604" w:rsidRDefault="00101051" w:rsidP="00FC44E3">
      <w:pPr>
        <w:pStyle w:val="22"/>
        <w:numPr>
          <w:ilvl w:val="0"/>
          <w:numId w:val="2"/>
        </w:numPr>
        <w:ind w:left="426" w:hanging="426"/>
        <w:jc w:val="left"/>
        <w:rPr>
          <w:rFonts w:ascii="Times New Roman" w:hAnsi="Times New Roman"/>
          <w:b w:val="0"/>
          <w:bCs/>
          <w:sz w:val="28"/>
          <w:szCs w:val="28"/>
        </w:rPr>
      </w:pPr>
      <w:r w:rsidRPr="00923604">
        <w:rPr>
          <w:rFonts w:ascii="Times New Roman" w:hAnsi="Times New Roman"/>
          <w:b w:val="0"/>
          <w:bCs/>
          <w:caps w:val="0"/>
          <w:sz w:val="28"/>
          <w:szCs w:val="28"/>
        </w:rPr>
        <w:t>http://www.healthweb.orgmedscape.com</w:t>
      </w:r>
    </w:p>
    <w:p w14:paraId="2BC20E2D" w14:textId="77777777" w:rsidR="009E126F" w:rsidRPr="00923604" w:rsidRDefault="009E126F" w:rsidP="00FC44E3">
      <w:pPr>
        <w:pStyle w:val="22"/>
        <w:numPr>
          <w:ilvl w:val="0"/>
          <w:numId w:val="2"/>
        </w:numPr>
        <w:ind w:left="426" w:hanging="426"/>
        <w:jc w:val="left"/>
        <w:rPr>
          <w:rFonts w:ascii="Times New Roman" w:hAnsi="Times New Roman"/>
          <w:b w:val="0"/>
          <w:sz w:val="28"/>
          <w:szCs w:val="28"/>
        </w:rPr>
      </w:pPr>
      <w:r w:rsidRPr="00923604">
        <w:rPr>
          <w:rFonts w:ascii="Times New Roman" w:hAnsi="Times New Roman"/>
          <w:b w:val="0"/>
          <w:sz w:val="28"/>
          <w:szCs w:val="28"/>
        </w:rPr>
        <w:t>pubmed.gov</w:t>
      </w:r>
    </w:p>
    <w:p w14:paraId="4EA6A9B1" w14:textId="77777777" w:rsidR="009E126F" w:rsidRPr="00923604" w:rsidRDefault="009E126F" w:rsidP="00FC44E3">
      <w:pPr>
        <w:pStyle w:val="22"/>
        <w:numPr>
          <w:ilvl w:val="0"/>
          <w:numId w:val="2"/>
        </w:numPr>
        <w:ind w:left="426" w:hanging="426"/>
        <w:jc w:val="left"/>
        <w:rPr>
          <w:rFonts w:ascii="Times New Roman" w:hAnsi="Times New Roman"/>
          <w:b w:val="0"/>
          <w:sz w:val="28"/>
          <w:szCs w:val="28"/>
        </w:rPr>
      </w:pPr>
      <w:r w:rsidRPr="00923604">
        <w:rPr>
          <w:rFonts w:ascii="Times New Roman" w:hAnsi="Times New Roman"/>
          <w:b w:val="0"/>
          <w:sz w:val="28"/>
          <w:szCs w:val="28"/>
        </w:rPr>
        <w:t>www.bookmed.com</w:t>
      </w:r>
    </w:p>
    <w:p w14:paraId="6AC8C0DE" w14:textId="77777777" w:rsidR="0028202E" w:rsidRPr="00923604" w:rsidRDefault="009E126F" w:rsidP="00FC44E3">
      <w:pPr>
        <w:pStyle w:val="a3"/>
        <w:widowControl/>
        <w:numPr>
          <w:ilvl w:val="0"/>
          <w:numId w:val="2"/>
        </w:numPr>
        <w:autoSpaceDE/>
        <w:autoSpaceDN/>
        <w:ind w:left="426" w:hanging="426"/>
        <w:jc w:val="both"/>
      </w:pPr>
      <w:r w:rsidRPr="00923604">
        <w:t xml:space="preserve">Центр тестування – база ліцензійних тестових завдань Крок – 1 </w:t>
      </w:r>
      <w:r w:rsidRPr="00923604">
        <w:rPr>
          <w:lang w:val="en-US"/>
        </w:rPr>
        <w:t>htpp</w:t>
      </w:r>
      <w:r w:rsidRPr="00923604">
        <w:t>://</w:t>
      </w:r>
      <w:r w:rsidRPr="00923604">
        <w:rPr>
          <w:lang w:val="en-US"/>
        </w:rPr>
        <w:t>testcentr</w:t>
      </w:r>
      <w:r w:rsidRPr="00923604">
        <w:t>.</w:t>
      </w:r>
      <w:r w:rsidRPr="00923604">
        <w:rPr>
          <w:lang w:val="en-US"/>
        </w:rPr>
        <w:t>org</w:t>
      </w:r>
      <w:r w:rsidRPr="00923604">
        <w:t>.</w:t>
      </w:r>
      <w:r w:rsidRPr="00923604">
        <w:rPr>
          <w:lang w:val="en-US"/>
        </w:rPr>
        <w:t>ua</w:t>
      </w:r>
      <w:r w:rsidRPr="00923604">
        <w:t xml:space="preserve">/ </w:t>
      </w:r>
    </w:p>
    <w:sectPr w:rsidR="0028202E" w:rsidRPr="00923604" w:rsidSect="009C13CF">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3425B" w14:textId="77777777" w:rsidR="00ED3D26" w:rsidRDefault="00ED3D26" w:rsidP="009C13CF">
      <w:pPr>
        <w:spacing w:after="0" w:line="240" w:lineRule="auto"/>
      </w:pPr>
      <w:r>
        <w:separator/>
      </w:r>
    </w:p>
  </w:endnote>
  <w:endnote w:type="continuationSeparator" w:id="0">
    <w:p w14:paraId="6A255F18" w14:textId="77777777" w:rsidR="00ED3D26" w:rsidRDefault="00ED3D26" w:rsidP="009C1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Ampir Deco">
    <w:altName w:val="Courier New"/>
    <w:panose1 w:val="00000000000000000000"/>
    <w:charset w:val="CC"/>
    <w:family w:val="auto"/>
    <w:notTrueType/>
    <w:pitch w:val="variable"/>
    <w:sig w:usb0="00000203" w:usb1="00000000" w:usb2="00000000" w:usb3="00000000" w:csb0="00000005" w:csb1="00000000"/>
  </w:font>
  <w:font w:name="Trebuchet MS">
    <w:panose1 w:val="020B0603020202020204"/>
    <w:charset w:val="CC"/>
    <w:family w:val="swiss"/>
    <w:pitch w:val="variable"/>
    <w:sig w:usb0="00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FB17D" w14:textId="77777777" w:rsidR="00ED3D26" w:rsidRDefault="00ED3D26" w:rsidP="009C13CF">
      <w:pPr>
        <w:spacing w:after="0" w:line="240" w:lineRule="auto"/>
      </w:pPr>
      <w:r>
        <w:separator/>
      </w:r>
    </w:p>
  </w:footnote>
  <w:footnote w:type="continuationSeparator" w:id="0">
    <w:p w14:paraId="63A71A33" w14:textId="77777777" w:rsidR="00ED3D26" w:rsidRDefault="00ED3D26" w:rsidP="009C13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74A7"/>
    <w:multiLevelType w:val="hybridMultilevel"/>
    <w:tmpl w:val="0B1ECBD8"/>
    <w:lvl w:ilvl="0" w:tplc="2000000F">
      <w:start w:val="1"/>
      <w:numFmt w:val="decimal"/>
      <w:lvlText w:val="%1."/>
      <w:lvlJc w:val="left"/>
      <w:pPr>
        <w:ind w:left="720"/>
      </w:pPr>
      <w:rPr>
        <w:b w:val="0"/>
        <w:i w:val="0"/>
        <w:strike w:val="0"/>
        <w:dstrike w:val="0"/>
        <w:color w:val="000000"/>
        <w:sz w:val="24"/>
        <w:szCs w:val="24"/>
        <w:u w:val="none" w:color="000000"/>
        <w:bdr w:val="none" w:sz="0" w:space="0" w:color="auto"/>
        <w:shd w:val="clear" w:color="auto" w:fill="auto"/>
        <w:vertAlign w:val="baseline"/>
      </w:rPr>
    </w:lvl>
    <w:lvl w:ilvl="1" w:tplc="9E60541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96347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9443D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BEA9F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40681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E6DCC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80BF7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1AD35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D70B8F"/>
    <w:multiLevelType w:val="hybridMultilevel"/>
    <w:tmpl w:val="18D8668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17F6869"/>
    <w:multiLevelType w:val="hybridMultilevel"/>
    <w:tmpl w:val="A7AE5214"/>
    <w:lvl w:ilvl="0" w:tplc="49D6270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315354D"/>
    <w:multiLevelType w:val="hybridMultilevel"/>
    <w:tmpl w:val="FED0F848"/>
    <w:lvl w:ilvl="0" w:tplc="2000000F">
      <w:start w:val="1"/>
      <w:numFmt w:val="decimal"/>
      <w:lvlText w:val="%1."/>
      <w:lvlJc w:val="left"/>
      <w:pPr>
        <w:ind w:left="720" w:hanging="360"/>
      </w:pPr>
    </w:lvl>
    <w:lvl w:ilvl="1" w:tplc="7002605A">
      <w:start w:val="1"/>
      <w:numFmt w:val="decimal"/>
      <w:lvlText w:val="%2."/>
      <w:lvlJc w:val="left"/>
      <w:pPr>
        <w:ind w:left="1440" w:hanging="360"/>
      </w:pPr>
      <w:rPr>
        <w:rFonts w:ascii="Times New Roman" w:eastAsia="Calibri" w:hAnsi="Times New Roman" w:cs="Times New Roman"/>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7D31E5D"/>
    <w:multiLevelType w:val="hybridMultilevel"/>
    <w:tmpl w:val="FD4287DA"/>
    <w:lvl w:ilvl="0" w:tplc="2000000F">
      <w:start w:val="1"/>
      <w:numFmt w:val="decimal"/>
      <w:lvlText w:val="%1."/>
      <w:lvlJc w:val="left"/>
      <w:pPr>
        <w:ind w:left="795" w:hanging="360"/>
      </w:pPr>
    </w:lvl>
    <w:lvl w:ilvl="1" w:tplc="20000019" w:tentative="1">
      <w:start w:val="1"/>
      <w:numFmt w:val="lowerLetter"/>
      <w:lvlText w:val="%2."/>
      <w:lvlJc w:val="left"/>
      <w:pPr>
        <w:ind w:left="1515" w:hanging="360"/>
      </w:pPr>
    </w:lvl>
    <w:lvl w:ilvl="2" w:tplc="2000001B" w:tentative="1">
      <w:start w:val="1"/>
      <w:numFmt w:val="lowerRoman"/>
      <w:lvlText w:val="%3."/>
      <w:lvlJc w:val="right"/>
      <w:pPr>
        <w:ind w:left="2235" w:hanging="180"/>
      </w:pPr>
    </w:lvl>
    <w:lvl w:ilvl="3" w:tplc="2000000F" w:tentative="1">
      <w:start w:val="1"/>
      <w:numFmt w:val="decimal"/>
      <w:lvlText w:val="%4."/>
      <w:lvlJc w:val="left"/>
      <w:pPr>
        <w:ind w:left="2955" w:hanging="360"/>
      </w:pPr>
    </w:lvl>
    <w:lvl w:ilvl="4" w:tplc="20000019" w:tentative="1">
      <w:start w:val="1"/>
      <w:numFmt w:val="lowerLetter"/>
      <w:lvlText w:val="%5."/>
      <w:lvlJc w:val="left"/>
      <w:pPr>
        <w:ind w:left="3675" w:hanging="360"/>
      </w:pPr>
    </w:lvl>
    <w:lvl w:ilvl="5" w:tplc="2000001B" w:tentative="1">
      <w:start w:val="1"/>
      <w:numFmt w:val="lowerRoman"/>
      <w:lvlText w:val="%6."/>
      <w:lvlJc w:val="right"/>
      <w:pPr>
        <w:ind w:left="4395" w:hanging="180"/>
      </w:pPr>
    </w:lvl>
    <w:lvl w:ilvl="6" w:tplc="2000000F" w:tentative="1">
      <w:start w:val="1"/>
      <w:numFmt w:val="decimal"/>
      <w:lvlText w:val="%7."/>
      <w:lvlJc w:val="left"/>
      <w:pPr>
        <w:ind w:left="5115" w:hanging="360"/>
      </w:pPr>
    </w:lvl>
    <w:lvl w:ilvl="7" w:tplc="20000019" w:tentative="1">
      <w:start w:val="1"/>
      <w:numFmt w:val="lowerLetter"/>
      <w:lvlText w:val="%8."/>
      <w:lvlJc w:val="left"/>
      <w:pPr>
        <w:ind w:left="5835" w:hanging="360"/>
      </w:pPr>
    </w:lvl>
    <w:lvl w:ilvl="8" w:tplc="2000001B" w:tentative="1">
      <w:start w:val="1"/>
      <w:numFmt w:val="lowerRoman"/>
      <w:lvlText w:val="%9."/>
      <w:lvlJc w:val="right"/>
      <w:pPr>
        <w:ind w:left="6555" w:hanging="180"/>
      </w:pPr>
    </w:lvl>
  </w:abstractNum>
  <w:abstractNum w:abstractNumId="5" w15:restartNumberingAfterBreak="0">
    <w:nsid w:val="19306FC7"/>
    <w:multiLevelType w:val="hybridMultilevel"/>
    <w:tmpl w:val="03FA0E3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F523AF3"/>
    <w:multiLevelType w:val="hybridMultilevel"/>
    <w:tmpl w:val="D0C46CA8"/>
    <w:lvl w:ilvl="0" w:tplc="CD2CCB90">
      <w:start w:val="5"/>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15:restartNumberingAfterBreak="0">
    <w:nsid w:val="21DF0E39"/>
    <w:multiLevelType w:val="hybridMultilevel"/>
    <w:tmpl w:val="CAF22DE6"/>
    <w:lvl w:ilvl="0" w:tplc="49D62700">
      <w:start w:val="1"/>
      <w:numFmt w:val="bullet"/>
      <w:lvlText w:val=""/>
      <w:lvlJc w:val="left"/>
      <w:pPr>
        <w:ind w:left="1287" w:hanging="360"/>
      </w:pPr>
      <w:rPr>
        <w:rFonts w:ascii="Symbol" w:hAnsi="Symbol"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8" w15:restartNumberingAfterBreak="0">
    <w:nsid w:val="243E1530"/>
    <w:multiLevelType w:val="hybridMultilevel"/>
    <w:tmpl w:val="08C258A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6C03E86"/>
    <w:multiLevelType w:val="hybridMultilevel"/>
    <w:tmpl w:val="D9868452"/>
    <w:lvl w:ilvl="0" w:tplc="FADA280C">
      <w:start w:val="2"/>
      <w:numFmt w:val="decimal"/>
      <w:lvlText w:val="%1."/>
      <w:lvlJc w:val="left"/>
      <w:pPr>
        <w:ind w:left="1062" w:hanging="360"/>
      </w:pPr>
      <w:rPr>
        <w:rFonts w:hint="default"/>
        <w:b/>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10" w15:restartNumberingAfterBreak="0">
    <w:nsid w:val="34B538C6"/>
    <w:multiLevelType w:val="hybridMultilevel"/>
    <w:tmpl w:val="82FA2B76"/>
    <w:lvl w:ilvl="0" w:tplc="49D62700">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9FE0922"/>
    <w:multiLevelType w:val="hybridMultilevel"/>
    <w:tmpl w:val="847048A0"/>
    <w:lvl w:ilvl="0" w:tplc="325676B6">
      <w:start w:val="7"/>
      <w:numFmt w:val="decimal"/>
      <w:lvlText w:val="%1."/>
      <w:lvlJc w:val="lef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2" w15:restartNumberingAfterBreak="0">
    <w:nsid w:val="3B4B7B56"/>
    <w:multiLevelType w:val="hybridMultilevel"/>
    <w:tmpl w:val="DBF27B9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F0262E9"/>
    <w:multiLevelType w:val="hybridMultilevel"/>
    <w:tmpl w:val="80D0504A"/>
    <w:lvl w:ilvl="0" w:tplc="2000000F">
      <w:start w:val="1"/>
      <w:numFmt w:val="decimal"/>
      <w:lvlText w:val="%1."/>
      <w:lvlJc w:val="left"/>
      <w:pPr>
        <w:ind w:left="1033" w:hanging="360"/>
      </w:pPr>
    </w:lvl>
    <w:lvl w:ilvl="1" w:tplc="20000019" w:tentative="1">
      <w:start w:val="1"/>
      <w:numFmt w:val="lowerLetter"/>
      <w:lvlText w:val="%2."/>
      <w:lvlJc w:val="left"/>
      <w:pPr>
        <w:ind w:left="1753" w:hanging="360"/>
      </w:pPr>
    </w:lvl>
    <w:lvl w:ilvl="2" w:tplc="2000001B" w:tentative="1">
      <w:start w:val="1"/>
      <w:numFmt w:val="lowerRoman"/>
      <w:lvlText w:val="%3."/>
      <w:lvlJc w:val="right"/>
      <w:pPr>
        <w:ind w:left="2473" w:hanging="180"/>
      </w:pPr>
    </w:lvl>
    <w:lvl w:ilvl="3" w:tplc="2000000F" w:tentative="1">
      <w:start w:val="1"/>
      <w:numFmt w:val="decimal"/>
      <w:lvlText w:val="%4."/>
      <w:lvlJc w:val="left"/>
      <w:pPr>
        <w:ind w:left="3193" w:hanging="360"/>
      </w:pPr>
    </w:lvl>
    <w:lvl w:ilvl="4" w:tplc="20000019" w:tentative="1">
      <w:start w:val="1"/>
      <w:numFmt w:val="lowerLetter"/>
      <w:lvlText w:val="%5."/>
      <w:lvlJc w:val="left"/>
      <w:pPr>
        <w:ind w:left="3913" w:hanging="360"/>
      </w:pPr>
    </w:lvl>
    <w:lvl w:ilvl="5" w:tplc="2000001B" w:tentative="1">
      <w:start w:val="1"/>
      <w:numFmt w:val="lowerRoman"/>
      <w:lvlText w:val="%6."/>
      <w:lvlJc w:val="right"/>
      <w:pPr>
        <w:ind w:left="4633" w:hanging="180"/>
      </w:pPr>
    </w:lvl>
    <w:lvl w:ilvl="6" w:tplc="2000000F" w:tentative="1">
      <w:start w:val="1"/>
      <w:numFmt w:val="decimal"/>
      <w:lvlText w:val="%7."/>
      <w:lvlJc w:val="left"/>
      <w:pPr>
        <w:ind w:left="5353" w:hanging="360"/>
      </w:pPr>
    </w:lvl>
    <w:lvl w:ilvl="7" w:tplc="20000019" w:tentative="1">
      <w:start w:val="1"/>
      <w:numFmt w:val="lowerLetter"/>
      <w:lvlText w:val="%8."/>
      <w:lvlJc w:val="left"/>
      <w:pPr>
        <w:ind w:left="6073" w:hanging="360"/>
      </w:pPr>
    </w:lvl>
    <w:lvl w:ilvl="8" w:tplc="2000001B" w:tentative="1">
      <w:start w:val="1"/>
      <w:numFmt w:val="lowerRoman"/>
      <w:lvlText w:val="%9."/>
      <w:lvlJc w:val="right"/>
      <w:pPr>
        <w:ind w:left="6793" w:hanging="180"/>
      </w:pPr>
    </w:lvl>
  </w:abstractNum>
  <w:abstractNum w:abstractNumId="14" w15:restartNumberingAfterBreak="0">
    <w:nsid w:val="47820B40"/>
    <w:multiLevelType w:val="hybridMultilevel"/>
    <w:tmpl w:val="87A65EC0"/>
    <w:lvl w:ilvl="0" w:tplc="49D62700">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BDEAF9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76F43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552364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1A8EE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8E4C1F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CE4AA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000FA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AEB01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C941E27"/>
    <w:multiLevelType w:val="hybridMultilevel"/>
    <w:tmpl w:val="09401BF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E3871DA"/>
    <w:multiLevelType w:val="hybridMultilevel"/>
    <w:tmpl w:val="68A61C1A"/>
    <w:lvl w:ilvl="0" w:tplc="94EEDCE8">
      <w:start w:val="2"/>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17" w15:restartNumberingAfterBreak="0">
    <w:nsid w:val="55403290"/>
    <w:multiLevelType w:val="hybridMultilevel"/>
    <w:tmpl w:val="EB88787E"/>
    <w:lvl w:ilvl="0" w:tplc="2000000F">
      <w:start w:val="1"/>
      <w:numFmt w:val="decimal"/>
      <w:lvlText w:val="%1."/>
      <w:lvlJc w:val="left"/>
      <w:pPr>
        <w:ind w:left="891" w:hanging="360"/>
      </w:pPr>
    </w:lvl>
    <w:lvl w:ilvl="1" w:tplc="2000000F">
      <w:start w:val="1"/>
      <w:numFmt w:val="decimal"/>
      <w:lvlText w:val="%2."/>
      <w:lvlJc w:val="left"/>
      <w:pPr>
        <w:ind w:left="1611" w:hanging="360"/>
      </w:pPr>
    </w:lvl>
    <w:lvl w:ilvl="2" w:tplc="2000001B" w:tentative="1">
      <w:start w:val="1"/>
      <w:numFmt w:val="lowerRoman"/>
      <w:lvlText w:val="%3."/>
      <w:lvlJc w:val="right"/>
      <w:pPr>
        <w:ind w:left="2331" w:hanging="180"/>
      </w:pPr>
    </w:lvl>
    <w:lvl w:ilvl="3" w:tplc="2000000F" w:tentative="1">
      <w:start w:val="1"/>
      <w:numFmt w:val="decimal"/>
      <w:lvlText w:val="%4."/>
      <w:lvlJc w:val="left"/>
      <w:pPr>
        <w:ind w:left="3051" w:hanging="360"/>
      </w:pPr>
    </w:lvl>
    <w:lvl w:ilvl="4" w:tplc="20000019" w:tentative="1">
      <w:start w:val="1"/>
      <w:numFmt w:val="lowerLetter"/>
      <w:lvlText w:val="%5."/>
      <w:lvlJc w:val="left"/>
      <w:pPr>
        <w:ind w:left="3771" w:hanging="360"/>
      </w:pPr>
    </w:lvl>
    <w:lvl w:ilvl="5" w:tplc="2000001B" w:tentative="1">
      <w:start w:val="1"/>
      <w:numFmt w:val="lowerRoman"/>
      <w:lvlText w:val="%6."/>
      <w:lvlJc w:val="right"/>
      <w:pPr>
        <w:ind w:left="4491" w:hanging="180"/>
      </w:pPr>
    </w:lvl>
    <w:lvl w:ilvl="6" w:tplc="2000000F" w:tentative="1">
      <w:start w:val="1"/>
      <w:numFmt w:val="decimal"/>
      <w:lvlText w:val="%7."/>
      <w:lvlJc w:val="left"/>
      <w:pPr>
        <w:ind w:left="5211" w:hanging="360"/>
      </w:pPr>
    </w:lvl>
    <w:lvl w:ilvl="7" w:tplc="20000019" w:tentative="1">
      <w:start w:val="1"/>
      <w:numFmt w:val="lowerLetter"/>
      <w:lvlText w:val="%8."/>
      <w:lvlJc w:val="left"/>
      <w:pPr>
        <w:ind w:left="5931" w:hanging="360"/>
      </w:pPr>
    </w:lvl>
    <w:lvl w:ilvl="8" w:tplc="2000001B" w:tentative="1">
      <w:start w:val="1"/>
      <w:numFmt w:val="lowerRoman"/>
      <w:lvlText w:val="%9."/>
      <w:lvlJc w:val="right"/>
      <w:pPr>
        <w:ind w:left="6651" w:hanging="180"/>
      </w:pPr>
    </w:lvl>
  </w:abstractNum>
  <w:abstractNum w:abstractNumId="18" w15:restartNumberingAfterBreak="0">
    <w:nsid w:val="57FB7FA6"/>
    <w:multiLevelType w:val="hybridMultilevel"/>
    <w:tmpl w:val="A05C7A00"/>
    <w:lvl w:ilvl="0" w:tplc="2000000F">
      <w:start w:val="1"/>
      <w:numFmt w:val="decimal"/>
      <w:lvlText w:val="%1."/>
      <w:lvlJc w:val="left"/>
      <w:pPr>
        <w:ind w:left="1800" w:hanging="360"/>
      </w:p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19" w15:restartNumberingAfterBreak="0">
    <w:nsid w:val="5BA21790"/>
    <w:multiLevelType w:val="hybridMultilevel"/>
    <w:tmpl w:val="5F3CE7B0"/>
    <w:lvl w:ilvl="0" w:tplc="034CD48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60541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96347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9443D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BEA9F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40681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E6DCC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80BF7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1AD35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D0B43F7"/>
    <w:multiLevelType w:val="hybridMultilevel"/>
    <w:tmpl w:val="2A7E6C4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606255A7"/>
    <w:multiLevelType w:val="hybridMultilevel"/>
    <w:tmpl w:val="4AC83AA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700120C8"/>
    <w:multiLevelType w:val="hybridMultilevel"/>
    <w:tmpl w:val="82C8951E"/>
    <w:lvl w:ilvl="0" w:tplc="2000000F">
      <w:start w:val="1"/>
      <w:numFmt w:val="decimal"/>
      <w:lvlText w:val="%1."/>
      <w:lvlJc w:val="left"/>
      <w:pPr>
        <w:ind w:left="720" w:hanging="360"/>
      </w:pPr>
    </w:lvl>
    <w:lvl w:ilvl="1" w:tplc="2000000F">
      <w:start w:val="1"/>
      <w:numFmt w:val="decimal"/>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72D51E3D"/>
    <w:multiLevelType w:val="hybridMultilevel"/>
    <w:tmpl w:val="A51A724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75691732"/>
    <w:multiLevelType w:val="hybridMultilevel"/>
    <w:tmpl w:val="3A5A0B34"/>
    <w:lvl w:ilvl="0" w:tplc="E74291BA">
      <w:start w:val="1"/>
      <w:numFmt w:val="decimal"/>
      <w:lvlText w:val="%1."/>
      <w:lvlJc w:val="left"/>
      <w:pPr>
        <w:tabs>
          <w:tab w:val="num" w:pos="2130"/>
        </w:tabs>
        <w:ind w:left="2130" w:hanging="123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79B451E5"/>
    <w:multiLevelType w:val="hybridMultilevel"/>
    <w:tmpl w:val="847048A0"/>
    <w:lvl w:ilvl="0" w:tplc="325676B6">
      <w:start w:val="7"/>
      <w:numFmt w:val="decimal"/>
      <w:lvlText w:val="%1."/>
      <w:lvlJc w:val="lef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6" w15:restartNumberingAfterBreak="0">
    <w:nsid w:val="7C5D484C"/>
    <w:multiLevelType w:val="hybridMultilevel"/>
    <w:tmpl w:val="C17077B6"/>
    <w:lvl w:ilvl="0" w:tplc="2000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20"/>
  </w:num>
  <w:num w:numId="3">
    <w:abstractNumId w:val="26"/>
  </w:num>
  <w:num w:numId="4">
    <w:abstractNumId w:val="9"/>
  </w:num>
  <w:num w:numId="5">
    <w:abstractNumId w:val="16"/>
  </w:num>
  <w:num w:numId="6">
    <w:abstractNumId w:val="6"/>
  </w:num>
  <w:num w:numId="7">
    <w:abstractNumId w:val="11"/>
  </w:num>
  <w:num w:numId="8">
    <w:abstractNumId w:val="10"/>
  </w:num>
  <w:num w:numId="9">
    <w:abstractNumId w:val="2"/>
  </w:num>
  <w:num w:numId="10">
    <w:abstractNumId w:val="14"/>
  </w:num>
  <w:num w:numId="11">
    <w:abstractNumId w:val="19"/>
  </w:num>
  <w:num w:numId="12">
    <w:abstractNumId w:val="12"/>
  </w:num>
  <w:num w:numId="13">
    <w:abstractNumId w:val="25"/>
  </w:num>
  <w:num w:numId="14">
    <w:abstractNumId w:val="22"/>
  </w:num>
  <w:num w:numId="15">
    <w:abstractNumId w:val="17"/>
  </w:num>
  <w:num w:numId="16">
    <w:abstractNumId w:val="18"/>
  </w:num>
  <w:num w:numId="17">
    <w:abstractNumId w:val="13"/>
  </w:num>
  <w:num w:numId="18">
    <w:abstractNumId w:val="4"/>
  </w:num>
  <w:num w:numId="19">
    <w:abstractNumId w:val="5"/>
  </w:num>
  <w:num w:numId="20">
    <w:abstractNumId w:val="15"/>
  </w:num>
  <w:num w:numId="21">
    <w:abstractNumId w:val="21"/>
  </w:num>
  <w:num w:numId="22">
    <w:abstractNumId w:val="23"/>
  </w:num>
  <w:num w:numId="23">
    <w:abstractNumId w:val="0"/>
  </w:num>
  <w:num w:numId="24">
    <w:abstractNumId w:val="1"/>
  </w:num>
  <w:num w:numId="25">
    <w:abstractNumId w:val="8"/>
  </w:num>
  <w:num w:numId="26">
    <w:abstractNumId w:val="24"/>
  </w:num>
  <w:num w:numId="27">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368"/>
    <w:rsid w:val="00001613"/>
    <w:rsid w:val="00002360"/>
    <w:rsid w:val="00003C70"/>
    <w:rsid w:val="00004ACC"/>
    <w:rsid w:val="00006B3D"/>
    <w:rsid w:val="00006C7E"/>
    <w:rsid w:val="00010BBC"/>
    <w:rsid w:val="00011961"/>
    <w:rsid w:val="00012830"/>
    <w:rsid w:val="00013346"/>
    <w:rsid w:val="000134B0"/>
    <w:rsid w:val="00013D83"/>
    <w:rsid w:val="000142A9"/>
    <w:rsid w:val="000146C8"/>
    <w:rsid w:val="00014F49"/>
    <w:rsid w:val="00017F3B"/>
    <w:rsid w:val="000209B0"/>
    <w:rsid w:val="0002150D"/>
    <w:rsid w:val="00021765"/>
    <w:rsid w:val="00021989"/>
    <w:rsid w:val="000227C4"/>
    <w:rsid w:val="00022FF6"/>
    <w:rsid w:val="00023A27"/>
    <w:rsid w:val="000250A0"/>
    <w:rsid w:val="00025C2E"/>
    <w:rsid w:val="00026679"/>
    <w:rsid w:val="00027A2B"/>
    <w:rsid w:val="00031392"/>
    <w:rsid w:val="0003154E"/>
    <w:rsid w:val="0003197F"/>
    <w:rsid w:val="0003253E"/>
    <w:rsid w:val="00032D37"/>
    <w:rsid w:val="0003318C"/>
    <w:rsid w:val="0003335A"/>
    <w:rsid w:val="000337B2"/>
    <w:rsid w:val="000349BE"/>
    <w:rsid w:val="00034DEC"/>
    <w:rsid w:val="00035FA8"/>
    <w:rsid w:val="000375BE"/>
    <w:rsid w:val="00037B64"/>
    <w:rsid w:val="0004057F"/>
    <w:rsid w:val="00040897"/>
    <w:rsid w:val="00040BC0"/>
    <w:rsid w:val="00040BCE"/>
    <w:rsid w:val="00040C56"/>
    <w:rsid w:val="00040EC5"/>
    <w:rsid w:val="00041B2A"/>
    <w:rsid w:val="0004680B"/>
    <w:rsid w:val="00046FC5"/>
    <w:rsid w:val="0004712D"/>
    <w:rsid w:val="00047289"/>
    <w:rsid w:val="00047C27"/>
    <w:rsid w:val="00047CBD"/>
    <w:rsid w:val="00050D1D"/>
    <w:rsid w:val="0005115A"/>
    <w:rsid w:val="00051647"/>
    <w:rsid w:val="000532DF"/>
    <w:rsid w:val="000536F4"/>
    <w:rsid w:val="0005410F"/>
    <w:rsid w:val="000542FC"/>
    <w:rsid w:val="00056495"/>
    <w:rsid w:val="00056CC1"/>
    <w:rsid w:val="0005723A"/>
    <w:rsid w:val="0005789E"/>
    <w:rsid w:val="00057EC4"/>
    <w:rsid w:val="000600FF"/>
    <w:rsid w:val="0006010E"/>
    <w:rsid w:val="00060669"/>
    <w:rsid w:val="00060BA7"/>
    <w:rsid w:val="000627BD"/>
    <w:rsid w:val="000632CA"/>
    <w:rsid w:val="000633B8"/>
    <w:rsid w:val="0006362D"/>
    <w:rsid w:val="000643A5"/>
    <w:rsid w:val="00064ED5"/>
    <w:rsid w:val="00065BE1"/>
    <w:rsid w:val="00065C6D"/>
    <w:rsid w:val="00065D6D"/>
    <w:rsid w:val="00065E98"/>
    <w:rsid w:val="00066B88"/>
    <w:rsid w:val="000675D0"/>
    <w:rsid w:val="000677BF"/>
    <w:rsid w:val="00067E21"/>
    <w:rsid w:val="00067FBE"/>
    <w:rsid w:val="0007054F"/>
    <w:rsid w:val="00070D09"/>
    <w:rsid w:val="00071686"/>
    <w:rsid w:val="00072A48"/>
    <w:rsid w:val="0007463C"/>
    <w:rsid w:val="00074A61"/>
    <w:rsid w:val="00075E00"/>
    <w:rsid w:val="000771E1"/>
    <w:rsid w:val="00077655"/>
    <w:rsid w:val="0007796B"/>
    <w:rsid w:val="00081D90"/>
    <w:rsid w:val="00082641"/>
    <w:rsid w:val="000834B1"/>
    <w:rsid w:val="00084A5F"/>
    <w:rsid w:val="0008663C"/>
    <w:rsid w:val="00086B62"/>
    <w:rsid w:val="00087039"/>
    <w:rsid w:val="0009037A"/>
    <w:rsid w:val="00090C7D"/>
    <w:rsid w:val="000915A9"/>
    <w:rsid w:val="00091CEB"/>
    <w:rsid w:val="000927B7"/>
    <w:rsid w:val="00092B16"/>
    <w:rsid w:val="00092E9B"/>
    <w:rsid w:val="000940DD"/>
    <w:rsid w:val="00094CC4"/>
    <w:rsid w:val="00095197"/>
    <w:rsid w:val="000954A9"/>
    <w:rsid w:val="00095A78"/>
    <w:rsid w:val="00096E7F"/>
    <w:rsid w:val="00096FAD"/>
    <w:rsid w:val="00097283"/>
    <w:rsid w:val="000972B3"/>
    <w:rsid w:val="0009785D"/>
    <w:rsid w:val="00097C45"/>
    <w:rsid w:val="000A0648"/>
    <w:rsid w:val="000A07DA"/>
    <w:rsid w:val="000A132E"/>
    <w:rsid w:val="000A1621"/>
    <w:rsid w:val="000A1720"/>
    <w:rsid w:val="000A1893"/>
    <w:rsid w:val="000A1CE2"/>
    <w:rsid w:val="000A2083"/>
    <w:rsid w:val="000A2D15"/>
    <w:rsid w:val="000A3B8B"/>
    <w:rsid w:val="000A408C"/>
    <w:rsid w:val="000A460A"/>
    <w:rsid w:val="000A4D82"/>
    <w:rsid w:val="000A52AA"/>
    <w:rsid w:val="000A546A"/>
    <w:rsid w:val="000A5852"/>
    <w:rsid w:val="000A5A1B"/>
    <w:rsid w:val="000A5BB5"/>
    <w:rsid w:val="000A5E02"/>
    <w:rsid w:val="000A5E17"/>
    <w:rsid w:val="000A5F31"/>
    <w:rsid w:val="000A63C5"/>
    <w:rsid w:val="000A6685"/>
    <w:rsid w:val="000A7BE7"/>
    <w:rsid w:val="000A7E2B"/>
    <w:rsid w:val="000B05D0"/>
    <w:rsid w:val="000B11A6"/>
    <w:rsid w:val="000B1494"/>
    <w:rsid w:val="000B1BFB"/>
    <w:rsid w:val="000B298A"/>
    <w:rsid w:val="000B3AEF"/>
    <w:rsid w:val="000B6B08"/>
    <w:rsid w:val="000B6D87"/>
    <w:rsid w:val="000B76F6"/>
    <w:rsid w:val="000B7B0A"/>
    <w:rsid w:val="000C0143"/>
    <w:rsid w:val="000C045F"/>
    <w:rsid w:val="000C0B00"/>
    <w:rsid w:val="000C2312"/>
    <w:rsid w:val="000C24FE"/>
    <w:rsid w:val="000C3CA0"/>
    <w:rsid w:val="000C4107"/>
    <w:rsid w:val="000C4171"/>
    <w:rsid w:val="000C4D63"/>
    <w:rsid w:val="000C59BE"/>
    <w:rsid w:val="000C5ED9"/>
    <w:rsid w:val="000C6308"/>
    <w:rsid w:val="000C6527"/>
    <w:rsid w:val="000C6A7E"/>
    <w:rsid w:val="000C6FF7"/>
    <w:rsid w:val="000C7604"/>
    <w:rsid w:val="000C760F"/>
    <w:rsid w:val="000C7ABF"/>
    <w:rsid w:val="000D00C4"/>
    <w:rsid w:val="000D03D9"/>
    <w:rsid w:val="000D064F"/>
    <w:rsid w:val="000D26EA"/>
    <w:rsid w:val="000D2D98"/>
    <w:rsid w:val="000D4613"/>
    <w:rsid w:val="000D487F"/>
    <w:rsid w:val="000D4A67"/>
    <w:rsid w:val="000D683C"/>
    <w:rsid w:val="000D6A58"/>
    <w:rsid w:val="000D6F6F"/>
    <w:rsid w:val="000D6FB9"/>
    <w:rsid w:val="000D719A"/>
    <w:rsid w:val="000E019E"/>
    <w:rsid w:val="000E0AE9"/>
    <w:rsid w:val="000E0BEF"/>
    <w:rsid w:val="000E17AE"/>
    <w:rsid w:val="000E1C01"/>
    <w:rsid w:val="000E1CB9"/>
    <w:rsid w:val="000E336D"/>
    <w:rsid w:val="000E3556"/>
    <w:rsid w:val="000E38D4"/>
    <w:rsid w:val="000E4248"/>
    <w:rsid w:val="000E42A7"/>
    <w:rsid w:val="000E62BA"/>
    <w:rsid w:val="000E6A84"/>
    <w:rsid w:val="000F0E6A"/>
    <w:rsid w:val="000F19B2"/>
    <w:rsid w:val="000F3370"/>
    <w:rsid w:val="000F3DBF"/>
    <w:rsid w:val="000F443D"/>
    <w:rsid w:val="000F5712"/>
    <w:rsid w:val="000F58C2"/>
    <w:rsid w:val="000F5987"/>
    <w:rsid w:val="000F5D4D"/>
    <w:rsid w:val="000F7F15"/>
    <w:rsid w:val="00100828"/>
    <w:rsid w:val="00100857"/>
    <w:rsid w:val="00100E0B"/>
    <w:rsid w:val="00101051"/>
    <w:rsid w:val="00101CE7"/>
    <w:rsid w:val="00102649"/>
    <w:rsid w:val="00102C1B"/>
    <w:rsid w:val="00103D98"/>
    <w:rsid w:val="0010432F"/>
    <w:rsid w:val="00104658"/>
    <w:rsid w:val="001046C0"/>
    <w:rsid w:val="00105620"/>
    <w:rsid w:val="001056C3"/>
    <w:rsid w:val="001058AC"/>
    <w:rsid w:val="00106663"/>
    <w:rsid w:val="00107456"/>
    <w:rsid w:val="001108CC"/>
    <w:rsid w:val="00111A92"/>
    <w:rsid w:val="00112AC1"/>
    <w:rsid w:val="0011351C"/>
    <w:rsid w:val="001147F7"/>
    <w:rsid w:val="00114AF1"/>
    <w:rsid w:val="00114E81"/>
    <w:rsid w:val="001157DE"/>
    <w:rsid w:val="00116680"/>
    <w:rsid w:val="001168E3"/>
    <w:rsid w:val="00117BA8"/>
    <w:rsid w:val="00120044"/>
    <w:rsid w:val="001200AF"/>
    <w:rsid w:val="0012035B"/>
    <w:rsid w:val="001206D8"/>
    <w:rsid w:val="00121696"/>
    <w:rsid w:val="0012190A"/>
    <w:rsid w:val="0012199C"/>
    <w:rsid w:val="001220F9"/>
    <w:rsid w:val="001226F4"/>
    <w:rsid w:val="00123ADB"/>
    <w:rsid w:val="00123EE8"/>
    <w:rsid w:val="001242A1"/>
    <w:rsid w:val="00124D68"/>
    <w:rsid w:val="00125451"/>
    <w:rsid w:val="00125BBD"/>
    <w:rsid w:val="00125DE9"/>
    <w:rsid w:val="00126A82"/>
    <w:rsid w:val="001271F8"/>
    <w:rsid w:val="00130F11"/>
    <w:rsid w:val="001317EF"/>
    <w:rsid w:val="00133F6A"/>
    <w:rsid w:val="001343DB"/>
    <w:rsid w:val="001349B3"/>
    <w:rsid w:val="00134F2D"/>
    <w:rsid w:val="001350A4"/>
    <w:rsid w:val="00135786"/>
    <w:rsid w:val="001361B4"/>
    <w:rsid w:val="001367BF"/>
    <w:rsid w:val="001368F1"/>
    <w:rsid w:val="0013692A"/>
    <w:rsid w:val="00137B25"/>
    <w:rsid w:val="00137B5A"/>
    <w:rsid w:val="001406C3"/>
    <w:rsid w:val="001408B3"/>
    <w:rsid w:val="001409B5"/>
    <w:rsid w:val="001414FA"/>
    <w:rsid w:val="00141AEB"/>
    <w:rsid w:val="00141FF2"/>
    <w:rsid w:val="00142365"/>
    <w:rsid w:val="001425A8"/>
    <w:rsid w:val="00143CC8"/>
    <w:rsid w:val="00143D57"/>
    <w:rsid w:val="001441FC"/>
    <w:rsid w:val="0014505C"/>
    <w:rsid w:val="00145D51"/>
    <w:rsid w:val="00146E43"/>
    <w:rsid w:val="00150272"/>
    <w:rsid w:val="00150AF0"/>
    <w:rsid w:val="00151883"/>
    <w:rsid w:val="00151C56"/>
    <w:rsid w:val="00151C6B"/>
    <w:rsid w:val="00151D72"/>
    <w:rsid w:val="00152385"/>
    <w:rsid w:val="00152C50"/>
    <w:rsid w:val="0015374E"/>
    <w:rsid w:val="00153C88"/>
    <w:rsid w:val="0015625C"/>
    <w:rsid w:val="00156D7D"/>
    <w:rsid w:val="001570D6"/>
    <w:rsid w:val="00157184"/>
    <w:rsid w:val="00160869"/>
    <w:rsid w:val="001609C7"/>
    <w:rsid w:val="00160F29"/>
    <w:rsid w:val="00162189"/>
    <w:rsid w:val="00162473"/>
    <w:rsid w:val="00162A9D"/>
    <w:rsid w:val="0016324E"/>
    <w:rsid w:val="00163C92"/>
    <w:rsid w:val="00163E55"/>
    <w:rsid w:val="00164404"/>
    <w:rsid w:val="00164565"/>
    <w:rsid w:val="00164DF9"/>
    <w:rsid w:val="001650A2"/>
    <w:rsid w:val="00165B1B"/>
    <w:rsid w:val="0016666B"/>
    <w:rsid w:val="00166C9C"/>
    <w:rsid w:val="00167221"/>
    <w:rsid w:val="00167527"/>
    <w:rsid w:val="00170204"/>
    <w:rsid w:val="00170EC1"/>
    <w:rsid w:val="001717B3"/>
    <w:rsid w:val="001723F7"/>
    <w:rsid w:val="0017253E"/>
    <w:rsid w:val="00172B86"/>
    <w:rsid w:val="00173E71"/>
    <w:rsid w:val="001740D1"/>
    <w:rsid w:val="0017461A"/>
    <w:rsid w:val="00174798"/>
    <w:rsid w:val="00175C16"/>
    <w:rsid w:val="00175E33"/>
    <w:rsid w:val="00176634"/>
    <w:rsid w:val="001766E6"/>
    <w:rsid w:val="001768CF"/>
    <w:rsid w:val="0017692B"/>
    <w:rsid w:val="00176A1B"/>
    <w:rsid w:val="00177A47"/>
    <w:rsid w:val="00180087"/>
    <w:rsid w:val="00180235"/>
    <w:rsid w:val="00180DE2"/>
    <w:rsid w:val="0018103B"/>
    <w:rsid w:val="001811C0"/>
    <w:rsid w:val="00182C8C"/>
    <w:rsid w:val="00183409"/>
    <w:rsid w:val="00183B98"/>
    <w:rsid w:val="0018433F"/>
    <w:rsid w:val="00184798"/>
    <w:rsid w:val="00184DE8"/>
    <w:rsid w:val="001851F0"/>
    <w:rsid w:val="00186341"/>
    <w:rsid w:val="00186E6D"/>
    <w:rsid w:val="00187081"/>
    <w:rsid w:val="00190C76"/>
    <w:rsid w:val="00190EB3"/>
    <w:rsid w:val="001911F6"/>
    <w:rsid w:val="001918DC"/>
    <w:rsid w:val="001925B7"/>
    <w:rsid w:val="00192CED"/>
    <w:rsid w:val="0019344B"/>
    <w:rsid w:val="00193D8E"/>
    <w:rsid w:val="00195468"/>
    <w:rsid w:val="00195B47"/>
    <w:rsid w:val="00195F7B"/>
    <w:rsid w:val="00196282"/>
    <w:rsid w:val="00196AAF"/>
    <w:rsid w:val="00196EB7"/>
    <w:rsid w:val="00197838"/>
    <w:rsid w:val="00197CB1"/>
    <w:rsid w:val="001A0013"/>
    <w:rsid w:val="001A0CAC"/>
    <w:rsid w:val="001A1B9F"/>
    <w:rsid w:val="001A1BF3"/>
    <w:rsid w:val="001A320A"/>
    <w:rsid w:val="001A3F63"/>
    <w:rsid w:val="001A432F"/>
    <w:rsid w:val="001A4DE1"/>
    <w:rsid w:val="001A62D8"/>
    <w:rsid w:val="001A6F6E"/>
    <w:rsid w:val="001A7824"/>
    <w:rsid w:val="001B044C"/>
    <w:rsid w:val="001B0B31"/>
    <w:rsid w:val="001B1DF5"/>
    <w:rsid w:val="001B337B"/>
    <w:rsid w:val="001B3817"/>
    <w:rsid w:val="001B4228"/>
    <w:rsid w:val="001B4FA0"/>
    <w:rsid w:val="001B5076"/>
    <w:rsid w:val="001B59BD"/>
    <w:rsid w:val="001B68F7"/>
    <w:rsid w:val="001B6BB6"/>
    <w:rsid w:val="001B6C1B"/>
    <w:rsid w:val="001B6CBB"/>
    <w:rsid w:val="001B6D82"/>
    <w:rsid w:val="001B78CA"/>
    <w:rsid w:val="001B79B9"/>
    <w:rsid w:val="001B7E7A"/>
    <w:rsid w:val="001C09DF"/>
    <w:rsid w:val="001C2008"/>
    <w:rsid w:val="001C24A8"/>
    <w:rsid w:val="001C31D0"/>
    <w:rsid w:val="001C3B3C"/>
    <w:rsid w:val="001C47B0"/>
    <w:rsid w:val="001C49FE"/>
    <w:rsid w:val="001C4D81"/>
    <w:rsid w:val="001C50B9"/>
    <w:rsid w:val="001C54B2"/>
    <w:rsid w:val="001C66EB"/>
    <w:rsid w:val="001C6905"/>
    <w:rsid w:val="001C716D"/>
    <w:rsid w:val="001C7ACA"/>
    <w:rsid w:val="001D19D0"/>
    <w:rsid w:val="001D1FD1"/>
    <w:rsid w:val="001D20DB"/>
    <w:rsid w:val="001D27D1"/>
    <w:rsid w:val="001D5795"/>
    <w:rsid w:val="001D5F34"/>
    <w:rsid w:val="001D7063"/>
    <w:rsid w:val="001D7ADD"/>
    <w:rsid w:val="001E01F1"/>
    <w:rsid w:val="001E0E54"/>
    <w:rsid w:val="001E25A4"/>
    <w:rsid w:val="001E2CA0"/>
    <w:rsid w:val="001E5FBD"/>
    <w:rsid w:val="001E6979"/>
    <w:rsid w:val="001F075B"/>
    <w:rsid w:val="001F089F"/>
    <w:rsid w:val="001F125D"/>
    <w:rsid w:val="001F12CD"/>
    <w:rsid w:val="001F13C4"/>
    <w:rsid w:val="001F1867"/>
    <w:rsid w:val="001F2483"/>
    <w:rsid w:val="001F2EF5"/>
    <w:rsid w:val="001F3762"/>
    <w:rsid w:val="001F3933"/>
    <w:rsid w:val="001F4396"/>
    <w:rsid w:val="001F4EFE"/>
    <w:rsid w:val="001F4F2E"/>
    <w:rsid w:val="001F54CC"/>
    <w:rsid w:val="001F617C"/>
    <w:rsid w:val="001F66C1"/>
    <w:rsid w:val="001F68FD"/>
    <w:rsid w:val="00201CEA"/>
    <w:rsid w:val="0020336B"/>
    <w:rsid w:val="00203590"/>
    <w:rsid w:val="002053E2"/>
    <w:rsid w:val="002053E4"/>
    <w:rsid w:val="002057FB"/>
    <w:rsid w:val="00206558"/>
    <w:rsid w:val="00207D63"/>
    <w:rsid w:val="00207FA0"/>
    <w:rsid w:val="00210456"/>
    <w:rsid w:val="00210B41"/>
    <w:rsid w:val="0021243A"/>
    <w:rsid w:val="002126FB"/>
    <w:rsid w:val="002133FE"/>
    <w:rsid w:val="00214BA7"/>
    <w:rsid w:val="00214CA2"/>
    <w:rsid w:val="002155B5"/>
    <w:rsid w:val="00215E4D"/>
    <w:rsid w:val="00216952"/>
    <w:rsid w:val="00217F9F"/>
    <w:rsid w:val="00221987"/>
    <w:rsid w:val="00222A15"/>
    <w:rsid w:val="00223226"/>
    <w:rsid w:val="0022336B"/>
    <w:rsid w:val="0022358A"/>
    <w:rsid w:val="00224708"/>
    <w:rsid w:val="00224C1B"/>
    <w:rsid w:val="002251CE"/>
    <w:rsid w:val="00225756"/>
    <w:rsid w:val="00226E1F"/>
    <w:rsid w:val="00227965"/>
    <w:rsid w:val="00232E80"/>
    <w:rsid w:val="00232F10"/>
    <w:rsid w:val="00233ED3"/>
    <w:rsid w:val="0023582F"/>
    <w:rsid w:val="00235881"/>
    <w:rsid w:val="00235D71"/>
    <w:rsid w:val="00235E61"/>
    <w:rsid w:val="00236DE7"/>
    <w:rsid w:val="00237697"/>
    <w:rsid w:val="00237C50"/>
    <w:rsid w:val="00237D69"/>
    <w:rsid w:val="002414FF"/>
    <w:rsid w:val="00241B42"/>
    <w:rsid w:val="00242D3B"/>
    <w:rsid w:val="00242D42"/>
    <w:rsid w:val="00243005"/>
    <w:rsid w:val="00243267"/>
    <w:rsid w:val="0024327C"/>
    <w:rsid w:val="00245D37"/>
    <w:rsid w:val="00245E33"/>
    <w:rsid w:val="00246252"/>
    <w:rsid w:val="00246AC6"/>
    <w:rsid w:val="00247E5C"/>
    <w:rsid w:val="0025096E"/>
    <w:rsid w:val="002514C6"/>
    <w:rsid w:val="00251C3B"/>
    <w:rsid w:val="00252853"/>
    <w:rsid w:val="00254319"/>
    <w:rsid w:val="0025436A"/>
    <w:rsid w:val="00255EF1"/>
    <w:rsid w:val="002563E8"/>
    <w:rsid w:val="00256CCE"/>
    <w:rsid w:val="002577D3"/>
    <w:rsid w:val="00260408"/>
    <w:rsid w:val="00261643"/>
    <w:rsid w:val="00263276"/>
    <w:rsid w:val="002638D2"/>
    <w:rsid w:val="0026531C"/>
    <w:rsid w:val="002658A1"/>
    <w:rsid w:val="00266EF2"/>
    <w:rsid w:val="0026704F"/>
    <w:rsid w:val="00267783"/>
    <w:rsid w:val="00274CE0"/>
    <w:rsid w:val="00275356"/>
    <w:rsid w:val="00275F0D"/>
    <w:rsid w:val="00276660"/>
    <w:rsid w:val="002807BF"/>
    <w:rsid w:val="0028202E"/>
    <w:rsid w:val="00282366"/>
    <w:rsid w:val="00282B32"/>
    <w:rsid w:val="002830DB"/>
    <w:rsid w:val="0028472B"/>
    <w:rsid w:val="00284D27"/>
    <w:rsid w:val="00285493"/>
    <w:rsid w:val="00285E23"/>
    <w:rsid w:val="00286145"/>
    <w:rsid w:val="00286D14"/>
    <w:rsid w:val="002875FD"/>
    <w:rsid w:val="00290071"/>
    <w:rsid w:val="002907F2"/>
    <w:rsid w:val="00290F12"/>
    <w:rsid w:val="00291F93"/>
    <w:rsid w:val="00292727"/>
    <w:rsid w:val="00292A1C"/>
    <w:rsid w:val="00292FBD"/>
    <w:rsid w:val="002931CF"/>
    <w:rsid w:val="00293FC4"/>
    <w:rsid w:val="00294B6A"/>
    <w:rsid w:val="00296C90"/>
    <w:rsid w:val="00297A80"/>
    <w:rsid w:val="00297B85"/>
    <w:rsid w:val="002A087A"/>
    <w:rsid w:val="002A1BF1"/>
    <w:rsid w:val="002A2CDC"/>
    <w:rsid w:val="002A34FF"/>
    <w:rsid w:val="002A396B"/>
    <w:rsid w:val="002A5652"/>
    <w:rsid w:val="002A7228"/>
    <w:rsid w:val="002A7B16"/>
    <w:rsid w:val="002B0980"/>
    <w:rsid w:val="002B0AEA"/>
    <w:rsid w:val="002B0B7D"/>
    <w:rsid w:val="002B0D9D"/>
    <w:rsid w:val="002B1031"/>
    <w:rsid w:val="002B1358"/>
    <w:rsid w:val="002B1BD3"/>
    <w:rsid w:val="002B2414"/>
    <w:rsid w:val="002B3C8F"/>
    <w:rsid w:val="002B4C7D"/>
    <w:rsid w:val="002B6A9A"/>
    <w:rsid w:val="002B786E"/>
    <w:rsid w:val="002C0633"/>
    <w:rsid w:val="002C0DBD"/>
    <w:rsid w:val="002C1920"/>
    <w:rsid w:val="002C1AAF"/>
    <w:rsid w:val="002C2FDE"/>
    <w:rsid w:val="002C37AB"/>
    <w:rsid w:val="002C3800"/>
    <w:rsid w:val="002C3B89"/>
    <w:rsid w:val="002C3FB6"/>
    <w:rsid w:val="002C4266"/>
    <w:rsid w:val="002C44DA"/>
    <w:rsid w:val="002C4E33"/>
    <w:rsid w:val="002C55D8"/>
    <w:rsid w:val="002C69FF"/>
    <w:rsid w:val="002C732B"/>
    <w:rsid w:val="002C75E6"/>
    <w:rsid w:val="002D1F5F"/>
    <w:rsid w:val="002D44A2"/>
    <w:rsid w:val="002D53E6"/>
    <w:rsid w:val="002D5B47"/>
    <w:rsid w:val="002D6A7A"/>
    <w:rsid w:val="002D70DD"/>
    <w:rsid w:val="002D7368"/>
    <w:rsid w:val="002E0E5E"/>
    <w:rsid w:val="002E1EDB"/>
    <w:rsid w:val="002E3560"/>
    <w:rsid w:val="002E3739"/>
    <w:rsid w:val="002E4DB8"/>
    <w:rsid w:val="002E4F77"/>
    <w:rsid w:val="002E5D3E"/>
    <w:rsid w:val="002E5D9C"/>
    <w:rsid w:val="002E66E7"/>
    <w:rsid w:val="002F0555"/>
    <w:rsid w:val="002F1918"/>
    <w:rsid w:val="002F260A"/>
    <w:rsid w:val="002F2730"/>
    <w:rsid w:val="002F2952"/>
    <w:rsid w:val="002F36BD"/>
    <w:rsid w:val="002F50A0"/>
    <w:rsid w:val="002F52E3"/>
    <w:rsid w:val="002F54A8"/>
    <w:rsid w:val="002F579D"/>
    <w:rsid w:val="002F6413"/>
    <w:rsid w:val="002F6650"/>
    <w:rsid w:val="002F6935"/>
    <w:rsid w:val="002F6B0D"/>
    <w:rsid w:val="002F6F13"/>
    <w:rsid w:val="002F713C"/>
    <w:rsid w:val="0030033E"/>
    <w:rsid w:val="00300894"/>
    <w:rsid w:val="00300A16"/>
    <w:rsid w:val="0030107E"/>
    <w:rsid w:val="003014E7"/>
    <w:rsid w:val="003019B5"/>
    <w:rsid w:val="00301CC8"/>
    <w:rsid w:val="003023F6"/>
    <w:rsid w:val="00302411"/>
    <w:rsid w:val="00302A18"/>
    <w:rsid w:val="00302B63"/>
    <w:rsid w:val="003043EB"/>
    <w:rsid w:val="00304CC6"/>
    <w:rsid w:val="003057C5"/>
    <w:rsid w:val="003075FB"/>
    <w:rsid w:val="00307EFD"/>
    <w:rsid w:val="003112A2"/>
    <w:rsid w:val="003115FC"/>
    <w:rsid w:val="00312143"/>
    <w:rsid w:val="00313025"/>
    <w:rsid w:val="00313531"/>
    <w:rsid w:val="00313BB8"/>
    <w:rsid w:val="00313CDD"/>
    <w:rsid w:val="00313F56"/>
    <w:rsid w:val="00315397"/>
    <w:rsid w:val="003154D2"/>
    <w:rsid w:val="003162D8"/>
    <w:rsid w:val="00316E2E"/>
    <w:rsid w:val="00320A49"/>
    <w:rsid w:val="00320B18"/>
    <w:rsid w:val="00323027"/>
    <w:rsid w:val="003253C0"/>
    <w:rsid w:val="003257A1"/>
    <w:rsid w:val="00326E8A"/>
    <w:rsid w:val="00330096"/>
    <w:rsid w:val="00330922"/>
    <w:rsid w:val="00330A36"/>
    <w:rsid w:val="003318FA"/>
    <w:rsid w:val="00331C7D"/>
    <w:rsid w:val="00332C88"/>
    <w:rsid w:val="00333E77"/>
    <w:rsid w:val="00334ECE"/>
    <w:rsid w:val="0033553C"/>
    <w:rsid w:val="003357EA"/>
    <w:rsid w:val="00335EE6"/>
    <w:rsid w:val="0033704F"/>
    <w:rsid w:val="00340295"/>
    <w:rsid w:val="00342E99"/>
    <w:rsid w:val="00343DA0"/>
    <w:rsid w:val="00343F05"/>
    <w:rsid w:val="00344000"/>
    <w:rsid w:val="00345BEB"/>
    <w:rsid w:val="0034676B"/>
    <w:rsid w:val="00347025"/>
    <w:rsid w:val="00347774"/>
    <w:rsid w:val="00347C60"/>
    <w:rsid w:val="00350102"/>
    <w:rsid w:val="003506F7"/>
    <w:rsid w:val="00350C4A"/>
    <w:rsid w:val="00350E92"/>
    <w:rsid w:val="00350F78"/>
    <w:rsid w:val="00353A96"/>
    <w:rsid w:val="00353D04"/>
    <w:rsid w:val="0035457C"/>
    <w:rsid w:val="0035464E"/>
    <w:rsid w:val="00355686"/>
    <w:rsid w:val="0035667B"/>
    <w:rsid w:val="00356E23"/>
    <w:rsid w:val="003603A2"/>
    <w:rsid w:val="00361787"/>
    <w:rsid w:val="00361903"/>
    <w:rsid w:val="0036247B"/>
    <w:rsid w:val="00362AF8"/>
    <w:rsid w:val="00362FE6"/>
    <w:rsid w:val="00363A44"/>
    <w:rsid w:val="003652F7"/>
    <w:rsid w:val="0036541E"/>
    <w:rsid w:val="00365759"/>
    <w:rsid w:val="00366F80"/>
    <w:rsid w:val="00367D28"/>
    <w:rsid w:val="00371213"/>
    <w:rsid w:val="0037217A"/>
    <w:rsid w:val="00373005"/>
    <w:rsid w:val="0037407E"/>
    <w:rsid w:val="00374FE6"/>
    <w:rsid w:val="00375BF7"/>
    <w:rsid w:val="0037627F"/>
    <w:rsid w:val="0037669F"/>
    <w:rsid w:val="0037687C"/>
    <w:rsid w:val="00377169"/>
    <w:rsid w:val="003772CF"/>
    <w:rsid w:val="00380CB4"/>
    <w:rsid w:val="003819F3"/>
    <w:rsid w:val="00381DF1"/>
    <w:rsid w:val="00381F97"/>
    <w:rsid w:val="00382296"/>
    <w:rsid w:val="00382992"/>
    <w:rsid w:val="00382AB5"/>
    <w:rsid w:val="00384179"/>
    <w:rsid w:val="00384227"/>
    <w:rsid w:val="003845C3"/>
    <w:rsid w:val="00384DDB"/>
    <w:rsid w:val="003856EF"/>
    <w:rsid w:val="00385F17"/>
    <w:rsid w:val="003866F2"/>
    <w:rsid w:val="00387E87"/>
    <w:rsid w:val="003901EE"/>
    <w:rsid w:val="00391A2A"/>
    <w:rsid w:val="003927AC"/>
    <w:rsid w:val="00392860"/>
    <w:rsid w:val="00392BDB"/>
    <w:rsid w:val="00392D90"/>
    <w:rsid w:val="00392FF6"/>
    <w:rsid w:val="003939AB"/>
    <w:rsid w:val="0039512B"/>
    <w:rsid w:val="00396A1D"/>
    <w:rsid w:val="003A0B5D"/>
    <w:rsid w:val="003A1A49"/>
    <w:rsid w:val="003A2179"/>
    <w:rsid w:val="003A2482"/>
    <w:rsid w:val="003A2869"/>
    <w:rsid w:val="003A2AFB"/>
    <w:rsid w:val="003A383B"/>
    <w:rsid w:val="003A43E1"/>
    <w:rsid w:val="003A5BD6"/>
    <w:rsid w:val="003A77F1"/>
    <w:rsid w:val="003B2F28"/>
    <w:rsid w:val="003B520B"/>
    <w:rsid w:val="003B5224"/>
    <w:rsid w:val="003B5DB0"/>
    <w:rsid w:val="003B631B"/>
    <w:rsid w:val="003B706E"/>
    <w:rsid w:val="003C0303"/>
    <w:rsid w:val="003C1694"/>
    <w:rsid w:val="003C1D21"/>
    <w:rsid w:val="003C352B"/>
    <w:rsid w:val="003C38F4"/>
    <w:rsid w:val="003C3EFF"/>
    <w:rsid w:val="003C55AE"/>
    <w:rsid w:val="003C5AEE"/>
    <w:rsid w:val="003C603A"/>
    <w:rsid w:val="003C7858"/>
    <w:rsid w:val="003C7953"/>
    <w:rsid w:val="003D010A"/>
    <w:rsid w:val="003D0796"/>
    <w:rsid w:val="003D12D5"/>
    <w:rsid w:val="003D1C60"/>
    <w:rsid w:val="003D3DF0"/>
    <w:rsid w:val="003D3F4D"/>
    <w:rsid w:val="003D454E"/>
    <w:rsid w:val="003D47BC"/>
    <w:rsid w:val="003D6AED"/>
    <w:rsid w:val="003D6EB5"/>
    <w:rsid w:val="003D7279"/>
    <w:rsid w:val="003E0DE7"/>
    <w:rsid w:val="003E2B80"/>
    <w:rsid w:val="003E2C15"/>
    <w:rsid w:val="003E2E80"/>
    <w:rsid w:val="003E3210"/>
    <w:rsid w:val="003E473E"/>
    <w:rsid w:val="003E510D"/>
    <w:rsid w:val="003E5AE3"/>
    <w:rsid w:val="003E61A7"/>
    <w:rsid w:val="003E6F82"/>
    <w:rsid w:val="003E7837"/>
    <w:rsid w:val="003F13C6"/>
    <w:rsid w:val="003F1795"/>
    <w:rsid w:val="003F1847"/>
    <w:rsid w:val="003F19AA"/>
    <w:rsid w:val="003F1BB5"/>
    <w:rsid w:val="003F1EE0"/>
    <w:rsid w:val="003F3E82"/>
    <w:rsid w:val="003F4931"/>
    <w:rsid w:val="003F6144"/>
    <w:rsid w:val="003F648E"/>
    <w:rsid w:val="003F7FE3"/>
    <w:rsid w:val="004001FF"/>
    <w:rsid w:val="00400789"/>
    <w:rsid w:val="00401386"/>
    <w:rsid w:val="00401EEB"/>
    <w:rsid w:val="00401FF7"/>
    <w:rsid w:val="00403775"/>
    <w:rsid w:val="004050C3"/>
    <w:rsid w:val="00411C9E"/>
    <w:rsid w:val="00411DBD"/>
    <w:rsid w:val="004120D0"/>
    <w:rsid w:val="004128EE"/>
    <w:rsid w:val="00414F28"/>
    <w:rsid w:val="004150C2"/>
    <w:rsid w:val="00415F17"/>
    <w:rsid w:val="00416BE7"/>
    <w:rsid w:val="004177A9"/>
    <w:rsid w:val="00417C73"/>
    <w:rsid w:val="004208DA"/>
    <w:rsid w:val="004213C3"/>
    <w:rsid w:val="00421795"/>
    <w:rsid w:val="004218D0"/>
    <w:rsid w:val="0042238B"/>
    <w:rsid w:val="00422C22"/>
    <w:rsid w:val="004233BE"/>
    <w:rsid w:val="00424497"/>
    <w:rsid w:val="00424BA0"/>
    <w:rsid w:val="00424F41"/>
    <w:rsid w:val="00426591"/>
    <w:rsid w:val="00426E5A"/>
    <w:rsid w:val="004302BC"/>
    <w:rsid w:val="004304F2"/>
    <w:rsid w:val="004307B6"/>
    <w:rsid w:val="00430EE4"/>
    <w:rsid w:val="004328DF"/>
    <w:rsid w:val="004331CB"/>
    <w:rsid w:val="00433A46"/>
    <w:rsid w:val="00434C80"/>
    <w:rsid w:val="00434EF7"/>
    <w:rsid w:val="00434FAE"/>
    <w:rsid w:val="004351AE"/>
    <w:rsid w:val="004353E0"/>
    <w:rsid w:val="00435661"/>
    <w:rsid w:val="004356D2"/>
    <w:rsid w:val="0043606C"/>
    <w:rsid w:val="004405EA"/>
    <w:rsid w:val="0044078E"/>
    <w:rsid w:val="00440DE8"/>
    <w:rsid w:val="00440E82"/>
    <w:rsid w:val="00441765"/>
    <w:rsid w:val="004421AC"/>
    <w:rsid w:val="0044349C"/>
    <w:rsid w:val="004439CA"/>
    <w:rsid w:val="00443BC4"/>
    <w:rsid w:val="00443FBD"/>
    <w:rsid w:val="00444FE4"/>
    <w:rsid w:val="00445133"/>
    <w:rsid w:val="00445349"/>
    <w:rsid w:val="00446AD1"/>
    <w:rsid w:val="00447865"/>
    <w:rsid w:val="00447EC6"/>
    <w:rsid w:val="00447FD4"/>
    <w:rsid w:val="004505C3"/>
    <w:rsid w:val="004519E2"/>
    <w:rsid w:val="0045205C"/>
    <w:rsid w:val="004522D4"/>
    <w:rsid w:val="00453531"/>
    <w:rsid w:val="00453937"/>
    <w:rsid w:val="0045542D"/>
    <w:rsid w:val="004576F7"/>
    <w:rsid w:val="00457C8A"/>
    <w:rsid w:val="00457EF0"/>
    <w:rsid w:val="00462F9E"/>
    <w:rsid w:val="00463027"/>
    <w:rsid w:val="0046318B"/>
    <w:rsid w:val="0046392B"/>
    <w:rsid w:val="00463C18"/>
    <w:rsid w:val="00464E9F"/>
    <w:rsid w:val="0046514C"/>
    <w:rsid w:val="00465399"/>
    <w:rsid w:val="00465614"/>
    <w:rsid w:val="00465AA8"/>
    <w:rsid w:val="00466DAF"/>
    <w:rsid w:val="0047062C"/>
    <w:rsid w:val="00471918"/>
    <w:rsid w:val="004728CC"/>
    <w:rsid w:val="00473ED2"/>
    <w:rsid w:val="00473F99"/>
    <w:rsid w:val="00475ECE"/>
    <w:rsid w:val="00476370"/>
    <w:rsid w:val="0047697F"/>
    <w:rsid w:val="00477217"/>
    <w:rsid w:val="00477A37"/>
    <w:rsid w:val="00477E3E"/>
    <w:rsid w:val="00480679"/>
    <w:rsid w:val="0048084E"/>
    <w:rsid w:val="004815D0"/>
    <w:rsid w:val="004817DF"/>
    <w:rsid w:val="00482139"/>
    <w:rsid w:val="00482B1C"/>
    <w:rsid w:val="00482F92"/>
    <w:rsid w:val="00483984"/>
    <w:rsid w:val="004840A0"/>
    <w:rsid w:val="00484105"/>
    <w:rsid w:val="00484FA4"/>
    <w:rsid w:val="00485A79"/>
    <w:rsid w:val="0048646F"/>
    <w:rsid w:val="00486A7B"/>
    <w:rsid w:val="00486CC8"/>
    <w:rsid w:val="00490258"/>
    <w:rsid w:val="004904AF"/>
    <w:rsid w:val="004909EF"/>
    <w:rsid w:val="00492267"/>
    <w:rsid w:val="004939D8"/>
    <w:rsid w:val="00493C90"/>
    <w:rsid w:val="00493D83"/>
    <w:rsid w:val="0049494F"/>
    <w:rsid w:val="00494B4E"/>
    <w:rsid w:val="00495228"/>
    <w:rsid w:val="00495C0A"/>
    <w:rsid w:val="0049698E"/>
    <w:rsid w:val="004970BA"/>
    <w:rsid w:val="004A07C1"/>
    <w:rsid w:val="004A0A74"/>
    <w:rsid w:val="004A0C25"/>
    <w:rsid w:val="004A0E1F"/>
    <w:rsid w:val="004A17E2"/>
    <w:rsid w:val="004A18CB"/>
    <w:rsid w:val="004A1D09"/>
    <w:rsid w:val="004A22AF"/>
    <w:rsid w:val="004A2CE6"/>
    <w:rsid w:val="004A3882"/>
    <w:rsid w:val="004A55D7"/>
    <w:rsid w:val="004A5E73"/>
    <w:rsid w:val="004A60CD"/>
    <w:rsid w:val="004A7C0B"/>
    <w:rsid w:val="004B08FF"/>
    <w:rsid w:val="004B0EDF"/>
    <w:rsid w:val="004B247F"/>
    <w:rsid w:val="004B3906"/>
    <w:rsid w:val="004B3D50"/>
    <w:rsid w:val="004B3F22"/>
    <w:rsid w:val="004B434A"/>
    <w:rsid w:val="004B47D0"/>
    <w:rsid w:val="004B47FA"/>
    <w:rsid w:val="004B613F"/>
    <w:rsid w:val="004B61AB"/>
    <w:rsid w:val="004B6234"/>
    <w:rsid w:val="004B7B95"/>
    <w:rsid w:val="004B7C17"/>
    <w:rsid w:val="004B7DB0"/>
    <w:rsid w:val="004B7EED"/>
    <w:rsid w:val="004B7EF0"/>
    <w:rsid w:val="004C00B7"/>
    <w:rsid w:val="004C03FA"/>
    <w:rsid w:val="004C0A79"/>
    <w:rsid w:val="004C0AFE"/>
    <w:rsid w:val="004C0BED"/>
    <w:rsid w:val="004C10B9"/>
    <w:rsid w:val="004C39A4"/>
    <w:rsid w:val="004C3A44"/>
    <w:rsid w:val="004C40BB"/>
    <w:rsid w:val="004C4116"/>
    <w:rsid w:val="004C4BFF"/>
    <w:rsid w:val="004C4E51"/>
    <w:rsid w:val="004C4FF1"/>
    <w:rsid w:val="004C564C"/>
    <w:rsid w:val="004C6D1B"/>
    <w:rsid w:val="004D0934"/>
    <w:rsid w:val="004D1013"/>
    <w:rsid w:val="004D2A71"/>
    <w:rsid w:val="004D2C2C"/>
    <w:rsid w:val="004D3002"/>
    <w:rsid w:val="004D4F24"/>
    <w:rsid w:val="004D54A7"/>
    <w:rsid w:val="004D6748"/>
    <w:rsid w:val="004D6D0E"/>
    <w:rsid w:val="004D6EE6"/>
    <w:rsid w:val="004D7418"/>
    <w:rsid w:val="004D767F"/>
    <w:rsid w:val="004E26A2"/>
    <w:rsid w:val="004E3078"/>
    <w:rsid w:val="004E3957"/>
    <w:rsid w:val="004E5A0E"/>
    <w:rsid w:val="004E69AF"/>
    <w:rsid w:val="004E6BBD"/>
    <w:rsid w:val="004E739F"/>
    <w:rsid w:val="004E7EE1"/>
    <w:rsid w:val="004F0796"/>
    <w:rsid w:val="004F1B79"/>
    <w:rsid w:val="004F2AA3"/>
    <w:rsid w:val="004F3237"/>
    <w:rsid w:val="004F3852"/>
    <w:rsid w:val="004F3977"/>
    <w:rsid w:val="004F3C6C"/>
    <w:rsid w:val="004F48AA"/>
    <w:rsid w:val="004F4B57"/>
    <w:rsid w:val="004F4FEE"/>
    <w:rsid w:val="004F5675"/>
    <w:rsid w:val="004F6E6C"/>
    <w:rsid w:val="004F73E4"/>
    <w:rsid w:val="00500AD2"/>
    <w:rsid w:val="005016AE"/>
    <w:rsid w:val="00503146"/>
    <w:rsid w:val="00503254"/>
    <w:rsid w:val="005040B4"/>
    <w:rsid w:val="00504780"/>
    <w:rsid w:val="00504783"/>
    <w:rsid w:val="005079EF"/>
    <w:rsid w:val="00510BFC"/>
    <w:rsid w:val="00510E57"/>
    <w:rsid w:val="00511490"/>
    <w:rsid w:val="00512275"/>
    <w:rsid w:val="00512327"/>
    <w:rsid w:val="005142D1"/>
    <w:rsid w:val="005143E3"/>
    <w:rsid w:val="005146ED"/>
    <w:rsid w:val="00515479"/>
    <w:rsid w:val="00515CAE"/>
    <w:rsid w:val="005172F1"/>
    <w:rsid w:val="00517E30"/>
    <w:rsid w:val="00517F33"/>
    <w:rsid w:val="00520202"/>
    <w:rsid w:val="00520B04"/>
    <w:rsid w:val="00521277"/>
    <w:rsid w:val="00522E11"/>
    <w:rsid w:val="00522EF8"/>
    <w:rsid w:val="00523AFB"/>
    <w:rsid w:val="00525BD0"/>
    <w:rsid w:val="00525FAC"/>
    <w:rsid w:val="00526CC2"/>
    <w:rsid w:val="0052709D"/>
    <w:rsid w:val="00530B0C"/>
    <w:rsid w:val="005316E7"/>
    <w:rsid w:val="00531A62"/>
    <w:rsid w:val="005320B4"/>
    <w:rsid w:val="00532E95"/>
    <w:rsid w:val="005336D6"/>
    <w:rsid w:val="00533734"/>
    <w:rsid w:val="005358B7"/>
    <w:rsid w:val="00536496"/>
    <w:rsid w:val="00536B90"/>
    <w:rsid w:val="00537030"/>
    <w:rsid w:val="005407A4"/>
    <w:rsid w:val="00540986"/>
    <w:rsid w:val="005412DD"/>
    <w:rsid w:val="005418D8"/>
    <w:rsid w:val="00542253"/>
    <w:rsid w:val="0054448F"/>
    <w:rsid w:val="0054483A"/>
    <w:rsid w:val="005459D9"/>
    <w:rsid w:val="00546A1C"/>
    <w:rsid w:val="00546AA0"/>
    <w:rsid w:val="00546ABD"/>
    <w:rsid w:val="00546DC9"/>
    <w:rsid w:val="00550FDC"/>
    <w:rsid w:val="00551125"/>
    <w:rsid w:val="00552989"/>
    <w:rsid w:val="00552E46"/>
    <w:rsid w:val="00552FAA"/>
    <w:rsid w:val="0055321B"/>
    <w:rsid w:val="00553E6E"/>
    <w:rsid w:val="00556C33"/>
    <w:rsid w:val="005574E2"/>
    <w:rsid w:val="005578E8"/>
    <w:rsid w:val="00557C16"/>
    <w:rsid w:val="00557E52"/>
    <w:rsid w:val="005600DC"/>
    <w:rsid w:val="00560BB9"/>
    <w:rsid w:val="0056122F"/>
    <w:rsid w:val="0056126B"/>
    <w:rsid w:val="0056184D"/>
    <w:rsid w:val="0056250C"/>
    <w:rsid w:val="00563284"/>
    <w:rsid w:val="005642CD"/>
    <w:rsid w:val="005648EA"/>
    <w:rsid w:val="00564D93"/>
    <w:rsid w:val="00567817"/>
    <w:rsid w:val="00567C52"/>
    <w:rsid w:val="00570A08"/>
    <w:rsid w:val="00571181"/>
    <w:rsid w:val="005712A5"/>
    <w:rsid w:val="005716BA"/>
    <w:rsid w:val="00571965"/>
    <w:rsid w:val="00571AB9"/>
    <w:rsid w:val="00571DC7"/>
    <w:rsid w:val="005728B6"/>
    <w:rsid w:val="005738E3"/>
    <w:rsid w:val="005744B5"/>
    <w:rsid w:val="00576DDE"/>
    <w:rsid w:val="0057715D"/>
    <w:rsid w:val="00577C00"/>
    <w:rsid w:val="00577D16"/>
    <w:rsid w:val="005812C2"/>
    <w:rsid w:val="00581479"/>
    <w:rsid w:val="005817E8"/>
    <w:rsid w:val="0058193A"/>
    <w:rsid w:val="00581C51"/>
    <w:rsid w:val="005831A9"/>
    <w:rsid w:val="005838AD"/>
    <w:rsid w:val="00584469"/>
    <w:rsid w:val="00584B66"/>
    <w:rsid w:val="0058544A"/>
    <w:rsid w:val="00586BFD"/>
    <w:rsid w:val="005875DD"/>
    <w:rsid w:val="00587FEC"/>
    <w:rsid w:val="005903C9"/>
    <w:rsid w:val="00590D66"/>
    <w:rsid w:val="00590FE3"/>
    <w:rsid w:val="005916C1"/>
    <w:rsid w:val="00591A04"/>
    <w:rsid w:val="005920BF"/>
    <w:rsid w:val="005921AA"/>
    <w:rsid w:val="0059268A"/>
    <w:rsid w:val="0059332F"/>
    <w:rsid w:val="00593B02"/>
    <w:rsid w:val="00593BEF"/>
    <w:rsid w:val="0059431C"/>
    <w:rsid w:val="0059524F"/>
    <w:rsid w:val="0059554C"/>
    <w:rsid w:val="00595A19"/>
    <w:rsid w:val="00595B32"/>
    <w:rsid w:val="00596005"/>
    <w:rsid w:val="005962B9"/>
    <w:rsid w:val="005977F1"/>
    <w:rsid w:val="005A16F9"/>
    <w:rsid w:val="005A2629"/>
    <w:rsid w:val="005A4165"/>
    <w:rsid w:val="005A4890"/>
    <w:rsid w:val="005A567F"/>
    <w:rsid w:val="005A6BB9"/>
    <w:rsid w:val="005A6F6C"/>
    <w:rsid w:val="005A6F76"/>
    <w:rsid w:val="005A7DE1"/>
    <w:rsid w:val="005A7ED9"/>
    <w:rsid w:val="005B0994"/>
    <w:rsid w:val="005B0C1C"/>
    <w:rsid w:val="005B1C8F"/>
    <w:rsid w:val="005B1E8A"/>
    <w:rsid w:val="005B2139"/>
    <w:rsid w:val="005B23AA"/>
    <w:rsid w:val="005B315E"/>
    <w:rsid w:val="005B3297"/>
    <w:rsid w:val="005B43FF"/>
    <w:rsid w:val="005B445C"/>
    <w:rsid w:val="005B4DCD"/>
    <w:rsid w:val="005B5B19"/>
    <w:rsid w:val="005C07F9"/>
    <w:rsid w:val="005C14EA"/>
    <w:rsid w:val="005C2241"/>
    <w:rsid w:val="005C292E"/>
    <w:rsid w:val="005C29EE"/>
    <w:rsid w:val="005C2A68"/>
    <w:rsid w:val="005C2E78"/>
    <w:rsid w:val="005C32DD"/>
    <w:rsid w:val="005C47C3"/>
    <w:rsid w:val="005C4F7D"/>
    <w:rsid w:val="005C5296"/>
    <w:rsid w:val="005C5816"/>
    <w:rsid w:val="005C5CA7"/>
    <w:rsid w:val="005C65B8"/>
    <w:rsid w:val="005C67C3"/>
    <w:rsid w:val="005C6D61"/>
    <w:rsid w:val="005D0CF2"/>
    <w:rsid w:val="005D0FFA"/>
    <w:rsid w:val="005D13B1"/>
    <w:rsid w:val="005D1582"/>
    <w:rsid w:val="005D1899"/>
    <w:rsid w:val="005D245F"/>
    <w:rsid w:val="005D24CC"/>
    <w:rsid w:val="005D3CD2"/>
    <w:rsid w:val="005D3ED8"/>
    <w:rsid w:val="005D4D92"/>
    <w:rsid w:val="005D50FF"/>
    <w:rsid w:val="005D53A1"/>
    <w:rsid w:val="005D54F2"/>
    <w:rsid w:val="005D5853"/>
    <w:rsid w:val="005D6767"/>
    <w:rsid w:val="005D72A4"/>
    <w:rsid w:val="005D73C2"/>
    <w:rsid w:val="005D75BD"/>
    <w:rsid w:val="005E0391"/>
    <w:rsid w:val="005E1C47"/>
    <w:rsid w:val="005E2155"/>
    <w:rsid w:val="005E33F6"/>
    <w:rsid w:val="005E3790"/>
    <w:rsid w:val="005E3C9F"/>
    <w:rsid w:val="005E3DFC"/>
    <w:rsid w:val="005E3E44"/>
    <w:rsid w:val="005E4507"/>
    <w:rsid w:val="005E5E05"/>
    <w:rsid w:val="005E5F7F"/>
    <w:rsid w:val="005E6F3C"/>
    <w:rsid w:val="005E76AF"/>
    <w:rsid w:val="005E7AE5"/>
    <w:rsid w:val="005F0E48"/>
    <w:rsid w:val="005F168B"/>
    <w:rsid w:val="005F1C58"/>
    <w:rsid w:val="005F1D86"/>
    <w:rsid w:val="005F2B1C"/>
    <w:rsid w:val="005F43C6"/>
    <w:rsid w:val="005F4D64"/>
    <w:rsid w:val="005F5586"/>
    <w:rsid w:val="005F586E"/>
    <w:rsid w:val="005F5A0C"/>
    <w:rsid w:val="005F5AA1"/>
    <w:rsid w:val="005F69DD"/>
    <w:rsid w:val="005F6A75"/>
    <w:rsid w:val="005F6D81"/>
    <w:rsid w:val="0060026B"/>
    <w:rsid w:val="00600AB6"/>
    <w:rsid w:val="00600EA0"/>
    <w:rsid w:val="00602561"/>
    <w:rsid w:val="0060314A"/>
    <w:rsid w:val="00603580"/>
    <w:rsid w:val="00603BDC"/>
    <w:rsid w:val="00604DEE"/>
    <w:rsid w:val="006050D3"/>
    <w:rsid w:val="00605D01"/>
    <w:rsid w:val="006065E7"/>
    <w:rsid w:val="00606E38"/>
    <w:rsid w:val="006101EF"/>
    <w:rsid w:val="0061051C"/>
    <w:rsid w:val="00610C14"/>
    <w:rsid w:val="00610EFA"/>
    <w:rsid w:val="00610F55"/>
    <w:rsid w:val="00611E86"/>
    <w:rsid w:val="006124E7"/>
    <w:rsid w:val="006130A6"/>
    <w:rsid w:val="006137AE"/>
    <w:rsid w:val="0061382E"/>
    <w:rsid w:val="006138F0"/>
    <w:rsid w:val="00613FD2"/>
    <w:rsid w:val="006144C6"/>
    <w:rsid w:val="00614863"/>
    <w:rsid w:val="006151E9"/>
    <w:rsid w:val="006161F7"/>
    <w:rsid w:val="00616E77"/>
    <w:rsid w:val="00617F2B"/>
    <w:rsid w:val="006205AE"/>
    <w:rsid w:val="006205B5"/>
    <w:rsid w:val="006221D6"/>
    <w:rsid w:val="00622B5A"/>
    <w:rsid w:val="00622C5A"/>
    <w:rsid w:val="006231D5"/>
    <w:rsid w:val="006232B7"/>
    <w:rsid w:val="00623825"/>
    <w:rsid w:val="006239D6"/>
    <w:rsid w:val="00624071"/>
    <w:rsid w:val="006244B3"/>
    <w:rsid w:val="00624915"/>
    <w:rsid w:val="00624B73"/>
    <w:rsid w:val="00624DF9"/>
    <w:rsid w:val="006253FF"/>
    <w:rsid w:val="006263AD"/>
    <w:rsid w:val="00626637"/>
    <w:rsid w:val="00626FC0"/>
    <w:rsid w:val="00627A48"/>
    <w:rsid w:val="0063052F"/>
    <w:rsid w:val="00630F6C"/>
    <w:rsid w:val="006316F4"/>
    <w:rsid w:val="00631C98"/>
    <w:rsid w:val="00633183"/>
    <w:rsid w:val="00633F07"/>
    <w:rsid w:val="006353EE"/>
    <w:rsid w:val="00635A2A"/>
    <w:rsid w:val="00635F47"/>
    <w:rsid w:val="006404FE"/>
    <w:rsid w:val="00640A8B"/>
    <w:rsid w:val="006410C3"/>
    <w:rsid w:val="00641A0E"/>
    <w:rsid w:val="00642D8D"/>
    <w:rsid w:val="00643132"/>
    <w:rsid w:val="0064431E"/>
    <w:rsid w:val="006448D8"/>
    <w:rsid w:val="006506EB"/>
    <w:rsid w:val="00651124"/>
    <w:rsid w:val="006518AD"/>
    <w:rsid w:val="0065246E"/>
    <w:rsid w:val="00652859"/>
    <w:rsid w:val="00652C64"/>
    <w:rsid w:val="00652FBE"/>
    <w:rsid w:val="0065417D"/>
    <w:rsid w:val="00654967"/>
    <w:rsid w:val="00655162"/>
    <w:rsid w:val="006553CB"/>
    <w:rsid w:val="006568AA"/>
    <w:rsid w:val="00656BC7"/>
    <w:rsid w:val="00656DAB"/>
    <w:rsid w:val="0065755A"/>
    <w:rsid w:val="00657642"/>
    <w:rsid w:val="00660142"/>
    <w:rsid w:val="00660E2F"/>
    <w:rsid w:val="00662813"/>
    <w:rsid w:val="0066593A"/>
    <w:rsid w:val="00665E10"/>
    <w:rsid w:val="0066615F"/>
    <w:rsid w:val="006667C5"/>
    <w:rsid w:val="00666DF9"/>
    <w:rsid w:val="00666FA0"/>
    <w:rsid w:val="00670BF0"/>
    <w:rsid w:val="00671608"/>
    <w:rsid w:val="00671DA9"/>
    <w:rsid w:val="0067213E"/>
    <w:rsid w:val="00672C17"/>
    <w:rsid w:val="00673224"/>
    <w:rsid w:val="00673939"/>
    <w:rsid w:val="00674AA3"/>
    <w:rsid w:val="00675D1F"/>
    <w:rsid w:val="00676370"/>
    <w:rsid w:val="00676DDD"/>
    <w:rsid w:val="00676E81"/>
    <w:rsid w:val="00677E13"/>
    <w:rsid w:val="00680F8C"/>
    <w:rsid w:val="00681240"/>
    <w:rsid w:val="0068251A"/>
    <w:rsid w:val="00683D6D"/>
    <w:rsid w:val="006845E1"/>
    <w:rsid w:val="00684CDD"/>
    <w:rsid w:val="00684D85"/>
    <w:rsid w:val="00684ED4"/>
    <w:rsid w:val="00685E92"/>
    <w:rsid w:val="0068765C"/>
    <w:rsid w:val="00690AB0"/>
    <w:rsid w:val="00690D83"/>
    <w:rsid w:val="00691E92"/>
    <w:rsid w:val="00692747"/>
    <w:rsid w:val="00692F93"/>
    <w:rsid w:val="00693D01"/>
    <w:rsid w:val="0069451A"/>
    <w:rsid w:val="00694E90"/>
    <w:rsid w:val="0069598F"/>
    <w:rsid w:val="00695E3D"/>
    <w:rsid w:val="00696543"/>
    <w:rsid w:val="006A076D"/>
    <w:rsid w:val="006A0EC2"/>
    <w:rsid w:val="006A121A"/>
    <w:rsid w:val="006A1A16"/>
    <w:rsid w:val="006A1F75"/>
    <w:rsid w:val="006A2534"/>
    <w:rsid w:val="006A2BA9"/>
    <w:rsid w:val="006A2F72"/>
    <w:rsid w:val="006A3110"/>
    <w:rsid w:val="006A3705"/>
    <w:rsid w:val="006A3A65"/>
    <w:rsid w:val="006A4930"/>
    <w:rsid w:val="006A4A41"/>
    <w:rsid w:val="006A505B"/>
    <w:rsid w:val="006A6D72"/>
    <w:rsid w:val="006A7005"/>
    <w:rsid w:val="006A75B0"/>
    <w:rsid w:val="006B0305"/>
    <w:rsid w:val="006B3196"/>
    <w:rsid w:val="006B39D2"/>
    <w:rsid w:val="006B3B3C"/>
    <w:rsid w:val="006B3BB3"/>
    <w:rsid w:val="006B480C"/>
    <w:rsid w:val="006B4C55"/>
    <w:rsid w:val="006B55F8"/>
    <w:rsid w:val="006B5EFC"/>
    <w:rsid w:val="006B6AEB"/>
    <w:rsid w:val="006B76EA"/>
    <w:rsid w:val="006B7B04"/>
    <w:rsid w:val="006B7C6B"/>
    <w:rsid w:val="006B7EC0"/>
    <w:rsid w:val="006C0536"/>
    <w:rsid w:val="006C0622"/>
    <w:rsid w:val="006C092B"/>
    <w:rsid w:val="006C1A41"/>
    <w:rsid w:val="006C2C62"/>
    <w:rsid w:val="006C35F7"/>
    <w:rsid w:val="006C44BB"/>
    <w:rsid w:val="006C4C65"/>
    <w:rsid w:val="006C4C96"/>
    <w:rsid w:val="006C5173"/>
    <w:rsid w:val="006C5FBF"/>
    <w:rsid w:val="006C69CC"/>
    <w:rsid w:val="006C7309"/>
    <w:rsid w:val="006C7D9E"/>
    <w:rsid w:val="006D0EEC"/>
    <w:rsid w:val="006D0F38"/>
    <w:rsid w:val="006D1112"/>
    <w:rsid w:val="006D12D3"/>
    <w:rsid w:val="006D19FB"/>
    <w:rsid w:val="006D30FC"/>
    <w:rsid w:val="006D3E13"/>
    <w:rsid w:val="006D7390"/>
    <w:rsid w:val="006D7537"/>
    <w:rsid w:val="006D7FAC"/>
    <w:rsid w:val="006E14BE"/>
    <w:rsid w:val="006E1D14"/>
    <w:rsid w:val="006E33CC"/>
    <w:rsid w:val="006E3A67"/>
    <w:rsid w:val="006E3FD0"/>
    <w:rsid w:val="006E5096"/>
    <w:rsid w:val="006E6245"/>
    <w:rsid w:val="006E65FB"/>
    <w:rsid w:val="006E6C07"/>
    <w:rsid w:val="006E7603"/>
    <w:rsid w:val="006E7F39"/>
    <w:rsid w:val="006F08AF"/>
    <w:rsid w:val="006F19B8"/>
    <w:rsid w:val="006F1B42"/>
    <w:rsid w:val="006F216B"/>
    <w:rsid w:val="006F29A8"/>
    <w:rsid w:val="006F2D62"/>
    <w:rsid w:val="006F2E33"/>
    <w:rsid w:val="006F33C0"/>
    <w:rsid w:val="006F391E"/>
    <w:rsid w:val="006F3E2E"/>
    <w:rsid w:val="006F4D3A"/>
    <w:rsid w:val="006F6AED"/>
    <w:rsid w:val="007001D0"/>
    <w:rsid w:val="007012C3"/>
    <w:rsid w:val="00701342"/>
    <w:rsid w:val="007018AE"/>
    <w:rsid w:val="00701B31"/>
    <w:rsid w:val="00701CC7"/>
    <w:rsid w:val="0070290E"/>
    <w:rsid w:val="00703295"/>
    <w:rsid w:val="007037B4"/>
    <w:rsid w:val="0070381D"/>
    <w:rsid w:val="00704132"/>
    <w:rsid w:val="007043C5"/>
    <w:rsid w:val="0070458B"/>
    <w:rsid w:val="00704701"/>
    <w:rsid w:val="00704C7D"/>
    <w:rsid w:val="00705F51"/>
    <w:rsid w:val="00706906"/>
    <w:rsid w:val="0070735B"/>
    <w:rsid w:val="007125E4"/>
    <w:rsid w:val="007127E1"/>
    <w:rsid w:val="00714A2D"/>
    <w:rsid w:val="0071584E"/>
    <w:rsid w:val="00715A0F"/>
    <w:rsid w:val="0071619E"/>
    <w:rsid w:val="007164FA"/>
    <w:rsid w:val="00716851"/>
    <w:rsid w:val="007179C0"/>
    <w:rsid w:val="00720037"/>
    <w:rsid w:val="00720C94"/>
    <w:rsid w:val="00721BFC"/>
    <w:rsid w:val="00721EF7"/>
    <w:rsid w:val="0072277A"/>
    <w:rsid w:val="00722D80"/>
    <w:rsid w:val="0072356F"/>
    <w:rsid w:val="00724770"/>
    <w:rsid w:val="00724F49"/>
    <w:rsid w:val="007254AC"/>
    <w:rsid w:val="007255EB"/>
    <w:rsid w:val="007256D5"/>
    <w:rsid w:val="0072633E"/>
    <w:rsid w:val="00726F9A"/>
    <w:rsid w:val="007278A4"/>
    <w:rsid w:val="00727D45"/>
    <w:rsid w:val="00730916"/>
    <w:rsid w:val="007309B0"/>
    <w:rsid w:val="00731942"/>
    <w:rsid w:val="00732C2C"/>
    <w:rsid w:val="007338F8"/>
    <w:rsid w:val="0073620A"/>
    <w:rsid w:val="0073720B"/>
    <w:rsid w:val="00737FEC"/>
    <w:rsid w:val="00740047"/>
    <w:rsid w:val="00740815"/>
    <w:rsid w:val="0074167F"/>
    <w:rsid w:val="007416E0"/>
    <w:rsid w:val="007419DE"/>
    <w:rsid w:val="00742AA7"/>
    <w:rsid w:val="00743168"/>
    <w:rsid w:val="00743A92"/>
    <w:rsid w:val="00744C1F"/>
    <w:rsid w:val="00745CE8"/>
    <w:rsid w:val="00745E9F"/>
    <w:rsid w:val="0074617B"/>
    <w:rsid w:val="007469BF"/>
    <w:rsid w:val="00747083"/>
    <w:rsid w:val="00750F1E"/>
    <w:rsid w:val="00752244"/>
    <w:rsid w:val="0075246E"/>
    <w:rsid w:val="00752F13"/>
    <w:rsid w:val="007530DE"/>
    <w:rsid w:val="00755002"/>
    <w:rsid w:val="00755ECE"/>
    <w:rsid w:val="00756926"/>
    <w:rsid w:val="00757E80"/>
    <w:rsid w:val="00760505"/>
    <w:rsid w:val="00761E93"/>
    <w:rsid w:val="00762677"/>
    <w:rsid w:val="00762F11"/>
    <w:rsid w:val="00763092"/>
    <w:rsid w:val="0076486E"/>
    <w:rsid w:val="00764A0E"/>
    <w:rsid w:val="0076572F"/>
    <w:rsid w:val="00766F03"/>
    <w:rsid w:val="00770B0D"/>
    <w:rsid w:val="00771D49"/>
    <w:rsid w:val="007726CB"/>
    <w:rsid w:val="00772883"/>
    <w:rsid w:val="00772BB6"/>
    <w:rsid w:val="00772D71"/>
    <w:rsid w:val="00773435"/>
    <w:rsid w:val="007735BF"/>
    <w:rsid w:val="0077650D"/>
    <w:rsid w:val="007774BC"/>
    <w:rsid w:val="00780016"/>
    <w:rsid w:val="00780D6C"/>
    <w:rsid w:val="00784BCA"/>
    <w:rsid w:val="007855C4"/>
    <w:rsid w:val="00786594"/>
    <w:rsid w:val="00786661"/>
    <w:rsid w:val="00786F76"/>
    <w:rsid w:val="00786F9F"/>
    <w:rsid w:val="00787681"/>
    <w:rsid w:val="00787938"/>
    <w:rsid w:val="00787EDC"/>
    <w:rsid w:val="00790A94"/>
    <w:rsid w:val="00791296"/>
    <w:rsid w:val="00791AB3"/>
    <w:rsid w:val="00791C14"/>
    <w:rsid w:val="00791DAB"/>
    <w:rsid w:val="00791FD3"/>
    <w:rsid w:val="00792383"/>
    <w:rsid w:val="00792503"/>
    <w:rsid w:val="00792A51"/>
    <w:rsid w:val="00793CAD"/>
    <w:rsid w:val="00793F43"/>
    <w:rsid w:val="00794620"/>
    <w:rsid w:val="00794D66"/>
    <w:rsid w:val="007968EF"/>
    <w:rsid w:val="0079695F"/>
    <w:rsid w:val="00797161"/>
    <w:rsid w:val="00797531"/>
    <w:rsid w:val="007A0AEC"/>
    <w:rsid w:val="007A1A08"/>
    <w:rsid w:val="007A1A2A"/>
    <w:rsid w:val="007A1D63"/>
    <w:rsid w:val="007A22AF"/>
    <w:rsid w:val="007A328A"/>
    <w:rsid w:val="007A378E"/>
    <w:rsid w:val="007A4357"/>
    <w:rsid w:val="007A4725"/>
    <w:rsid w:val="007A563F"/>
    <w:rsid w:val="007A59D2"/>
    <w:rsid w:val="007A6765"/>
    <w:rsid w:val="007A720C"/>
    <w:rsid w:val="007A752F"/>
    <w:rsid w:val="007A7C0E"/>
    <w:rsid w:val="007B0502"/>
    <w:rsid w:val="007B06E8"/>
    <w:rsid w:val="007B1A8E"/>
    <w:rsid w:val="007B25C0"/>
    <w:rsid w:val="007B3356"/>
    <w:rsid w:val="007B40F3"/>
    <w:rsid w:val="007B4AC2"/>
    <w:rsid w:val="007B6F30"/>
    <w:rsid w:val="007C066B"/>
    <w:rsid w:val="007C09EC"/>
    <w:rsid w:val="007C17EA"/>
    <w:rsid w:val="007C2229"/>
    <w:rsid w:val="007C29A7"/>
    <w:rsid w:val="007C3377"/>
    <w:rsid w:val="007C3529"/>
    <w:rsid w:val="007C38BE"/>
    <w:rsid w:val="007C38EB"/>
    <w:rsid w:val="007C3EA3"/>
    <w:rsid w:val="007C4324"/>
    <w:rsid w:val="007C4844"/>
    <w:rsid w:val="007C4DA7"/>
    <w:rsid w:val="007C51E6"/>
    <w:rsid w:val="007C5232"/>
    <w:rsid w:val="007C534B"/>
    <w:rsid w:val="007C53AB"/>
    <w:rsid w:val="007C5991"/>
    <w:rsid w:val="007C5D50"/>
    <w:rsid w:val="007C64F9"/>
    <w:rsid w:val="007C68EA"/>
    <w:rsid w:val="007C69C5"/>
    <w:rsid w:val="007C6C8B"/>
    <w:rsid w:val="007C7F08"/>
    <w:rsid w:val="007D0836"/>
    <w:rsid w:val="007D1281"/>
    <w:rsid w:val="007D211B"/>
    <w:rsid w:val="007D53F2"/>
    <w:rsid w:val="007D5583"/>
    <w:rsid w:val="007D5CDE"/>
    <w:rsid w:val="007D5DD2"/>
    <w:rsid w:val="007D674D"/>
    <w:rsid w:val="007D6806"/>
    <w:rsid w:val="007D7A29"/>
    <w:rsid w:val="007E087F"/>
    <w:rsid w:val="007E08A2"/>
    <w:rsid w:val="007E133C"/>
    <w:rsid w:val="007E231B"/>
    <w:rsid w:val="007E26CE"/>
    <w:rsid w:val="007E2A06"/>
    <w:rsid w:val="007E2D46"/>
    <w:rsid w:val="007E2EF9"/>
    <w:rsid w:val="007E3518"/>
    <w:rsid w:val="007E39FF"/>
    <w:rsid w:val="007E4CAB"/>
    <w:rsid w:val="007E54B2"/>
    <w:rsid w:val="007E62F4"/>
    <w:rsid w:val="007E63DA"/>
    <w:rsid w:val="007E7A9F"/>
    <w:rsid w:val="007F0193"/>
    <w:rsid w:val="007F05F4"/>
    <w:rsid w:val="007F1E5F"/>
    <w:rsid w:val="007F21C1"/>
    <w:rsid w:val="007F490A"/>
    <w:rsid w:val="007F5806"/>
    <w:rsid w:val="007F5878"/>
    <w:rsid w:val="007F6B57"/>
    <w:rsid w:val="007F7619"/>
    <w:rsid w:val="007F7F26"/>
    <w:rsid w:val="00800097"/>
    <w:rsid w:val="008003EA"/>
    <w:rsid w:val="00800D72"/>
    <w:rsid w:val="008010E6"/>
    <w:rsid w:val="00802135"/>
    <w:rsid w:val="008028CC"/>
    <w:rsid w:val="00802B21"/>
    <w:rsid w:val="00802D85"/>
    <w:rsid w:val="00802E0D"/>
    <w:rsid w:val="008034B1"/>
    <w:rsid w:val="00804FD2"/>
    <w:rsid w:val="00805229"/>
    <w:rsid w:val="00805C50"/>
    <w:rsid w:val="00806800"/>
    <w:rsid w:val="00806CEE"/>
    <w:rsid w:val="008104F0"/>
    <w:rsid w:val="00810764"/>
    <w:rsid w:val="00810933"/>
    <w:rsid w:val="00810B43"/>
    <w:rsid w:val="00810D41"/>
    <w:rsid w:val="0081125A"/>
    <w:rsid w:val="00811360"/>
    <w:rsid w:val="00811896"/>
    <w:rsid w:val="008135DC"/>
    <w:rsid w:val="008141AD"/>
    <w:rsid w:val="00815107"/>
    <w:rsid w:val="00815E38"/>
    <w:rsid w:val="0081775C"/>
    <w:rsid w:val="00820CA2"/>
    <w:rsid w:val="00821177"/>
    <w:rsid w:val="00821440"/>
    <w:rsid w:val="00822785"/>
    <w:rsid w:val="00825B75"/>
    <w:rsid w:val="00825E88"/>
    <w:rsid w:val="008273D7"/>
    <w:rsid w:val="0083025F"/>
    <w:rsid w:val="008302AE"/>
    <w:rsid w:val="008316D0"/>
    <w:rsid w:val="008319D7"/>
    <w:rsid w:val="00832BD9"/>
    <w:rsid w:val="008336BF"/>
    <w:rsid w:val="008352F0"/>
    <w:rsid w:val="00835769"/>
    <w:rsid w:val="008357BF"/>
    <w:rsid w:val="00835C2A"/>
    <w:rsid w:val="008367DB"/>
    <w:rsid w:val="00837B39"/>
    <w:rsid w:val="008407F3"/>
    <w:rsid w:val="00841696"/>
    <w:rsid w:val="00842407"/>
    <w:rsid w:val="00843153"/>
    <w:rsid w:val="008444A2"/>
    <w:rsid w:val="00845CA2"/>
    <w:rsid w:val="00845FC6"/>
    <w:rsid w:val="00846810"/>
    <w:rsid w:val="00847C03"/>
    <w:rsid w:val="00847ECE"/>
    <w:rsid w:val="00852043"/>
    <w:rsid w:val="008528C8"/>
    <w:rsid w:val="00854178"/>
    <w:rsid w:val="008549DE"/>
    <w:rsid w:val="00854AA9"/>
    <w:rsid w:val="00855AA5"/>
    <w:rsid w:val="008564CA"/>
    <w:rsid w:val="00856555"/>
    <w:rsid w:val="0085671C"/>
    <w:rsid w:val="0085728A"/>
    <w:rsid w:val="008572BC"/>
    <w:rsid w:val="00860065"/>
    <w:rsid w:val="00860425"/>
    <w:rsid w:val="00860DFC"/>
    <w:rsid w:val="008610D1"/>
    <w:rsid w:val="00861802"/>
    <w:rsid w:val="0086195B"/>
    <w:rsid w:val="0086263D"/>
    <w:rsid w:val="00862BFA"/>
    <w:rsid w:val="008636B2"/>
    <w:rsid w:val="008640ED"/>
    <w:rsid w:val="008648E3"/>
    <w:rsid w:val="008652D6"/>
    <w:rsid w:val="00865623"/>
    <w:rsid w:val="0086705A"/>
    <w:rsid w:val="008673A6"/>
    <w:rsid w:val="00867407"/>
    <w:rsid w:val="00867E5E"/>
    <w:rsid w:val="00867E62"/>
    <w:rsid w:val="0087148D"/>
    <w:rsid w:val="008719FD"/>
    <w:rsid w:val="00872A5F"/>
    <w:rsid w:val="00873841"/>
    <w:rsid w:val="008744E8"/>
    <w:rsid w:val="0087511B"/>
    <w:rsid w:val="008751B6"/>
    <w:rsid w:val="008763B4"/>
    <w:rsid w:val="0087706C"/>
    <w:rsid w:val="00877391"/>
    <w:rsid w:val="0088090E"/>
    <w:rsid w:val="00880984"/>
    <w:rsid w:val="00881300"/>
    <w:rsid w:val="0088212B"/>
    <w:rsid w:val="008830A7"/>
    <w:rsid w:val="00883BDC"/>
    <w:rsid w:val="00884BF3"/>
    <w:rsid w:val="00885777"/>
    <w:rsid w:val="00886EC5"/>
    <w:rsid w:val="008871DB"/>
    <w:rsid w:val="00887635"/>
    <w:rsid w:val="0088767C"/>
    <w:rsid w:val="008904D8"/>
    <w:rsid w:val="0089064C"/>
    <w:rsid w:val="00890A40"/>
    <w:rsid w:val="00890EB5"/>
    <w:rsid w:val="00890EF7"/>
    <w:rsid w:val="00891FF2"/>
    <w:rsid w:val="008922E1"/>
    <w:rsid w:val="008927D1"/>
    <w:rsid w:val="00893E11"/>
    <w:rsid w:val="008941F9"/>
    <w:rsid w:val="00895199"/>
    <w:rsid w:val="008958DE"/>
    <w:rsid w:val="008959FA"/>
    <w:rsid w:val="00895C1F"/>
    <w:rsid w:val="008961F5"/>
    <w:rsid w:val="00897F12"/>
    <w:rsid w:val="008A252D"/>
    <w:rsid w:val="008A4191"/>
    <w:rsid w:val="008A4876"/>
    <w:rsid w:val="008A4D39"/>
    <w:rsid w:val="008A4F27"/>
    <w:rsid w:val="008A5E80"/>
    <w:rsid w:val="008A752B"/>
    <w:rsid w:val="008A7A55"/>
    <w:rsid w:val="008B14C3"/>
    <w:rsid w:val="008B2318"/>
    <w:rsid w:val="008B2375"/>
    <w:rsid w:val="008B24E9"/>
    <w:rsid w:val="008B2EA9"/>
    <w:rsid w:val="008B481A"/>
    <w:rsid w:val="008B653D"/>
    <w:rsid w:val="008C009C"/>
    <w:rsid w:val="008C10A5"/>
    <w:rsid w:val="008C1B60"/>
    <w:rsid w:val="008C1D44"/>
    <w:rsid w:val="008C232D"/>
    <w:rsid w:val="008C2484"/>
    <w:rsid w:val="008C332F"/>
    <w:rsid w:val="008C387A"/>
    <w:rsid w:val="008C3DB8"/>
    <w:rsid w:val="008C4A2D"/>
    <w:rsid w:val="008C5977"/>
    <w:rsid w:val="008C5CA4"/>
    <w:rsid w:val="008C66B4"/>
    <w:rsid w:val="008C6CC1"/>
    <w:rsid w:val="008C7035"/>
    <w:rsid w:val="008C785F"/>
    <w:rsid w:val="008D00BD"/>
    <w:rsid w:val="008D1BEC"/>
    <w:rsid w:val="008D1E54"/>
    <w:rsid w:val="008D2122"/>
    <w:rsid w:val="008D2D6F"/>
    <w:rsid w:val="008D311B"/>
    <w:rsid w:val="008D33B3"/>
    <w:rsid w:val="008D4393"/>
    <w:rsid w:val="008D4643"/>
    <w:rsid w:val="008D583C"/>
    <w:rsid w:val="008D64E8"/>
    <w:rsid w:val="008D686F"/>
    <w:rsid w:val="008D6B63"/>
    <w:rsid w:val="008D71DF"/>
    <w:rsid w:val="008D721C"/>
    <w:rsid w:val="008E1124"/>
    <w:rsid w:val="008E208F"/>
    <w:rsid w:val="008E2EE8"/>
    <w:rsid w:val="008E30F4"/>
    <w:rsid w:val="008E41A4"/>
    <w:rsid w:val="008E561B"/>
    <w:rsid w:val="008E575E"/>
    <w:rsid w:val="008E6A63"/>
    <w:rsid w:val="008E701C"/>
    <w:rsid w:val="008E716B"/>
    <w:rsid w:val="008E7F59"/>
    <w:rsid w:val="008F1611"/>
    <w:rsid w:val="008F1AE5"/>
    <w:rsid w:val="008F2655"/>
    <w:rsid w:val="008F2863"/>
    <w:rsid w:val="008F44A0"/>
    <w:rsid w:val="008F46E1"/>
    <w:rsid w:val="008F52C3"/>
    <w:rsid w:val="008F5333"/>
    <w:rsid w:val="008F60D7"/>
    <w:rsid w:val="008F655B"/>
    <w:rsid w:val="008F6E13"/>
    <w:rsid w:val="008F7625"/>
    <w:rsid w:val="008F7B68"/>
    <w:rsid w:val="00900AB9"/>
    <w:rsid w:val="00900C88"/>
    <w:rsid w:val="00900EB6"/>
    <w:rsid w:val="00902105"/>
    <w:rsid w:val="009021F0"/>
    <w:rsid w:val="009024E4"/>
    <w:rsid w:val="009026D6"/>
    <w:rsid w:val="00902CAF"/>
    <w:rsid w:val="00903F3D"/>
    <w:rsid w:val="009041FB"/>
    <w:rsid w:val="009043B3"/>
    <w:rsid w:val="009058DE"/>
    <w:rsid w:val="009063E7"/>
    <w:rsid w:val="00906D88"/>
    <w:rsid w:val="00907D16"/>
    <w:rsid w:val="00907D54"/>
    <w:rsid w:val="00910CF5"/>
    <w:rsid w:val="00910E30"/>
    <w:rsid w:val="00911596"/>
    <w:rsid w:val="00911C5D"/>
    <w:rsid w:val="009120AD"/>
    <w:rsid w:val="0091241C"/>
    <w:rsid w:val="0091285E"/>
    <w:rsid w:val="00912B22"/>
    <w:rsid w:val="00912CE3"/>
    <w:rsid w:val="00912D21"/>
    <w:rsid w:val="00914232"/>
    <w:rsid w:val="009142D5"/>
    <w:rsid w:val="0091432F"/>
    <w:rsid w:val="00914B35"/>
    <w:rsid w:val="00915568"/>
    <w:rsid w:val="00915EFE"/>
    <w:rsid w:val="00916077"/>
    <w:rsid w:val="00916167"/>
    <w:rsid w:val="009161C4"/>
    <w:rsid w:val="00916375"/>
    <w:rsid w:val="00916F27"/>
    <w:rsid w:val="009174BB"/>
    <w:rsid w:val="00920471"/>
    <w:rsid w:val="00921DAC"/>
    <w:rsid w:val="009220C6"/>
    <w:rsid w:val="00923352"/>
    <w:rsid w:val="00923604"/>
    <w:rsid w:val="00923D8B"/>
    <w:rsid w:val="00923F0A"/>
    <w:rsid w:val="0092415F"/>
    <w:rsid w:val="00924E72"/>
    <w:rsid w:val="009259F1"/>
    <w:rsid w:val="00925D96"/>
    <w:rsid w:val="00927848"/>
    <w:rsid w:val="00927C58"/>
    <w:rsid w:val="00927CAB"/>
    <w:rsid w:val="00930850"/>
    <w:rsid w:val="00930FC0"/>
    <w:rsid w:val="00931578"/>
    <w:rsid w:val="00931ADF"/>
    <w:rsid w:val="00931B10"/>
    <w:rsid w:val="009321FA"/>
    <w:rsid w:val="0093220C"/>
    <w:rsid w:val="00933385"/>
    <w:rsid w:val="00933565"/>
    <w:rsid w:val="00933AE3"/>
    <w:rsid w:val="00934D57"/>
    <w:rsid w:val="0093513C"/>
    <w:rsid w:val="009377A6"/>
    <w:rsid w:val="0094128E"/>
    <w:rsid w:val="009424E4"/>
    <w:rsid w:val="00943469"/>
    <w:rsid w:val="009439BB"/>
    <w:rsid w:val="00944324"/>
    <w:rsid w:val="00944800"/>
    <w:rsid w:val="00944888"/>
    <w:rsid w:val="00945A68"/>
    <w:rsid w:val="00946ECD"/>
    <w:rsid w:val="009471F3"/>
    <w:rsid w:val="009473E3"/>
    <w:rsid w:val="00947500"/>
    <w:rsid w:val="009479C7"/>
    <w:rsid w:val="00947DEC"/>
    <w:rsid w:val="0095031B"/>
    <w:rsid w:val="00950555"/>
    <w:rsid w:val="0095133F"/>
    <w:rsid w:val="009527E5"/>
    <w:rsid w:val="00952986"/>
    <w:rsid w:val="00954000"/>
    <w:rsid w:val="00954311"/>
    <w:rsid w:val="00954473"/>
    <w:rsid w:val="00954EDD"/>
    <w:rsid w:val="0095558D"/>
    <w:rsid w:val="00955B6D"/>
    <w:rsid w:val="009564A1"/>
    <w:rsid w:val="0095701C"/>
    <w:rsid w:val="009570A3"/>
    <w:rsid w:val="00957DC6"/>
    <w:rsid w:val="009605D6"/>
    <w:rsid w:val="00961BBF"/>
    <w:rsid w:val="00963600"/>
    <w:rsid w:val="009636BC"/>
    <w:rsid w:val="00963CF0"/>
    <w:rsid w:val="0096411C"/>
    <w:rsid w:val="009656E9"/>
    <w:rsid w:val="00966E01"/>
    <w:rsid w:val="00967993"/>
    <w:rsid w:val="0097006D"/>
    <w:rsid w:val="0097052D"/>
    <w:rsid w:val="00970646"/>
    <w:rsid w:val="009709BA"/>
    <w:rsid w:val="00970CFC"/>
    <w:rsid w:val="00971329"/>
    <w:rsid w:val="009717E4"/>
    <w:rsid w:val="00973102"/>
    <w:rsid w:val="00974535"/>
    <w:rsid w:val="009762F1"/>
    <w:rsid w:val="00977FDD"/>
    <w:rsid w:val="00980BA7"/>
    <w:rsid w:val="009811CB"/>
    <w:rsid w:val="00981F26"/>
    <w:rsid w:val="00982047"/>
    <w:rsid w:val="00982158"/>
    <w:rsid w:val="009826A3"/>
    <w:rsid w:val="00983893"/>
    <w:rsid w:val="00984001"/>
    <w:rsid w:val="00985875"/>
    <w:rsid w:val="00985E51"/>
    <w:rsid w:val="00985F17"/>
    <w:rsid w:val="00985FEB"/>
    <w:rsid w:val="009868A9"/>
    <w:rsid w:val="00987148"/>
    <w:rsid w:val="0098743C"/>
    <w:rsid w:val="00990DF8"/>
    <w:rsid w:val="00991820"/>
    <w:rsid w:val="0099227F"/>
    <w:rsid w:val="0099289F"/>
    <w:rsid w:val="009930CB"/>
    <w:rsid w:val="0099313B"/>
    <w:rsid w:val="00993F22"/>
    <w:rsid w:val="00995479"/>
    <w:rsid w:val="00996361"/>
    <w:rsid w:val="00997C67"/>
    <w:rsid w:val="00997CDD"/>
    <w:rsid w:val="009A03DD"/>
    <w:rsid w:val="009A08F4"/>
    <w:rsid w:val="009A0BC6"/>
    <w:rsid w:val="009A16BF"/>
    <w:rsid w:val="009A29A6"/>
    <w:rsid w:val="009A31AB"/>
    <w:rsid w:val="009A4521"/>
    <w:rsid w:val="009B040E"/>
    <w:rsid w:val="009B0F42"/>
    <w:rsid w:val="009B1068"/>
    <w:rsid w:val="009B1E74"/>
    <w:rsid w:val="009B2044"/>
    <w:rsid w:val="009B4924"/>
    <w:rsid w:val="009B49E0"/>
    <w:rsid w:val="009B4B06"/>
    <w:rsid w:val="009B5241"/>
    <w:rsid w:val="009B5320"/>
    <w:rsid w:val="009B5DBC"/>
    <w:rsid w:val="009B60CA"/>
    <w:rsid w:val="009B68BD"/>
    <w:rsid w:val="009B7FF9"/>
    <w:rsid w:val="009C13CF"/>
    <w:rsid w:val="009C17CF"/>
    <w:rsid w:val="009C1B3B"/>
    <w:rsid w:val="009C1DE4"/>
    <w:rsid w:val="009C2DF7"/>
    <w:rsid w:val="009C34A2"/>
    <w:rsid w:val="009C43D3"/>
    <w:rsid w:val="009C48F7"/>
    <w:rsid w:val="009C4AE9"/>
    <w:rsid w:val="009C4CB2"/>
    <w:rsid w:val="009C66AB"/>
    <w:rsid w:val="009C7413"/>
    <w:rsid w:val="009D0C3C"/>
    <w:rsid w:val="009D0D43"/>
    <w:rsid w:val="009D1640"/>
    <w:rsid w:val="009D21F7"/>
    <w:rsid w:val="009D2A26"/>
    <w:rsid w:val="009D2FA9"/>
    <w:rsid w:val="009D3394"/>
    <w:rsid w:val="009D387B"/>
    <w:rsid w:val="009D546C"/>
    <w:rsid w:val="009D58FE"/>
    <w:rsid w:val="009D5965"/>
    <w:rsid w:val="009D5E0F"/>
    <w:rsid w:val="009D67B8"/>
    <w:rsid w:val="009D7128"/>
    <w:rsid w:val="009D723D"/>
    <w:rsid w:val="009D73AC"/>
    <w:rsid w:val="009D7B7F"/>
    <w:rsid w:val="009E126F"/>
    <w:rsid w:val="009E1390"/>
    <w:rsid w:val="009E239B"/>
    <w:rsid w:val="009E3C06"/>
    <w:rsid w:val="009E3E56"/>
    <w:rsid w:val="009E4465"/>
    <w:rsid w:val="009E6395"/>
    <w:rsid w:val="009E6D84"/>
    <w:rsid w:val="009E6F41"/>
    <w:rsid w:val="009E75A4"/>
    <w:rsid w:val="009E7DDA"/>
    <w:rsid w:val="009E7ED5"/>
    <w:rsid w:val="009F05B1"/>
    <w:rsid w:val="009F0ABB"/>
    <w:rsid w:val="009F0F15"/>
    <w:rsid w:val="009F165A"/>
    <w:rsid w:val="009F22A3"/>
    <w:rsid w:val="009F2B8A"/>
    <w:rsid w:val="009F3713"/>
    <w:rsid w:val="009F3B62"/>
    <w:rsid w:val="009F3BD5"/>
    <w:rsid w:val="009F502B"/>
    <w:rsid w:val="009F5A44"/>
    <w:rsid w:val="009F5B3E"/>
    <w:rsid w:val="009F5E1C"/>
    <w:rsid w:val="009F61FC"/>
    <w:rsid w:val="009F6DB2"/>
    <w:rsid w:val="00A004E4"/>
    <w:rsid w:val="00A00BA9"/>
    <w:rsid w:val="00A01663"/>
    <w:rsid w:val="00A018A6"/>
    <w:rsid w:val="00A02684"/>
    <w:rsid w:val="00A03BF9"/>
    <w:rsid w:val="00A04494"/>
    <w:rsid w:val="00A04966"/>
    <w:rsid w:val="00A052C8"/>
    <w:rsid w:val="00A06ACE"/>
    <w:rsid w:val="00A101F7"/>
    <w:rsid w:val="00A102DA"/>
    <w:rsid w:val="00A105D8"/>
    <w:rsid w:val="00A12115"/>
    <w:rsid w:val="00A12375"/>
    <w:rsid w:val="00A127D9"/>
    <w:rsid w:val="00A130C3"/>
    <w:rsid w:val="00A1331D"/>
    <w:rsid w:val="00A1342B"/>
    <w:rsid w:val="00A146D9"/>
    <w:rsid w:val="00A14ED8"/>
    <w:rsid w:val="00A15413"/>
    <w:rsid w:val="00A15627"/>
    <w:rsid w:val="00A15E15"/>
    <w:rsid w:val="00A17166"/>
    <w:rsid w:val="00A17B6B"/>
    <w:rsid w:val="00A20390"/>
    <w:rsid w:val="00A20B85"/>
    <w:rsid w:val="00A20BAE"/>
    <w:rsid w:val="00A21170"/>
    <w:rsid w:val="00A21415"/>
    <w:rsid w:val="00A2216B"/>
    <w:rsid w:val="00A23A85"/>
    <w:rsid w:val="00A23C18"/>
    <w:rsid w:val="00A2431C"/>
    <w:rsid w:val="00A246EF"/>
    <w:rsid w:val="00A24F76"/>
    <w:rsid w:val="00A251D9"/>
    <w:rsid w:val="00A2520F"/>
    <w:rsid w:val="00A25F2D"/>
    <w:rsid w:val="00A26074"/>
    <w:rsid w:val="00A276D1"/>
    <w:rsid w:val="00A308B8"/>
    <w:rsid w:val="00A30F53"/>
    <w:rsid w:val="00A3159A"/>
    <w:rsid w:val="00A31EAE"/>
    <w:rsid w:val="00A32232"/>
    <w:rsid w:val="00A33066"/>
    <w:rsid w:val="00A34425"/>
    <w:rsid w:val="00A34763"/>
    <w:rsid w:val="00A35D8C"/>
    <w:rsid w:val="00A362A2"/>
    <w:rsid w:val="00A367CD"/>
    <w:rsid w:val="00A40A55"/>
    <w:rsid w:val="00A4129E"/>
    <w:rsid w:val="00A43FB7"/>
    <w:rsid w:val="00A44C82"/>
    <w:rsid w:val="00A45295"/>
    <w:rsid w:val="00A46415"/>
    <w:rsid w:val="00A468DC"/>
    <w:rsid w:val="00A469EF"/>
    <w:rsid w:val="00A47C88"/>
    <w:rsid w:val="00A501CF"/>
    <w:rsid w:val="00A507C6"/>
    <w:rsid w:val="00A5094D"/>
    <w:rsid w:val="00A513BD"/>
    <w:rsid w:val="00A53172"/>
    <w:rsid w:val="00A53E1D"/>
    <w:rsid w:val="00A55749"/>
    <w:rsid w:val="00A55C36"/>
    <w:rsid w:val="00A5613B"/>
    <w:rsid w:val="00A56A6A"/>
    <w:rsid w:val="00A577A0"/>
    <w:rsid w:val="00A57D46"/>
    <w:rsid w:val="00A60387"/>
    <w:rsid w:val="00A603AB"/>
    <w:rsid w:val="00A61336"/>
    <w:rsid w:val="00A626B4"/>
    <w:rsid w:val="00A64268"/>
    <w:rsid w:val="00A648E4"/>
    <w:rsid w:val="00A65A74"/>
    <w:rsid w:val="00A662D8"/>
    <w:rsid w:val="00A665B8"/>
    <w:rsid w:val="00A66B08"/>
    <w:rsid w:val="00A66D21"/>
    <w:rsid w:val="00A67202"/>
    <w:rsid w:val="00A6780D"/>
    <w:rsid w:val="00A719B4"/>
    <w:rsid w:val="00A71BF1"/>
    <w:rsid w:val="00A72116"/>
    <w:rsid w:val="00A73417"/>
    <w:rsid w:val="00A744AB"/>
    <w:rsid w:val="00A74B3E"/>
    <w:rsid w:val="00A74F0C"/>
    <w:rsid w:val="00A75128"/>
    <w:rsid w:val="00A754C0"/>
    <w:rsid w:val="00A760CB"/>
    <w:rsid w:val="00A76D42"/>
    <w:rsid w:val="00A7759A"/>
    <w:rsid w:val="00A77D9C"/>
    <w:rsid w:val="00A807B4"/>
    <w:rsid w:val="00A813E5"/>
    <w:rsid w:val="00A8197C"/>
    <w:rsid w:val="00A81CE5"/>
    <w:rsid w:val="00A829DA"/>
    <w:rsid w:val="00A83776"/>
    <w:rsid w:val="00A83B2A"/>
    <w:rsid w:val="00A84B9A"/>
    <w:rsid w:val="00A86041"/>
    <w:rsid w:val="00A86C39"/>
    <w:rsid w:val="00A872C7"/>
    <w:rsid w:val="00A9131D"/>
    <w:rsid w:val="00A92217"/>
    <w:rsid w:val="00A931D9"/>
    <w:rsid w:val="00A93F7F"/>
    <w:rsid w:val="00A94C34"/>
    <w:rsid w:val="00A9536B"/>
    <w:rsid w:val="00A96227"/>
    <w:rsid w:val="00AA2CE2"/>
    <w:rsid w:val="00AA308E"/>
    <w:rsid w:val="00AA3B04"/>
    <w:rsid w:val="00AA5D1C"/>
    <w:rsid w:val="00AA7E29"/>
    <w:rsid w:val="00AB1684"/>
    <w:rsid w:val="00AB293E"/>
    <w:rsid w:val="00AB330D"/>
    <w:rsid w:val="00AB36FD"/>
    <w:rsid w:val="00AB3B15"/>
    <w:rsid w:val="00AB423A"/>
    <w:rsid w:val="00AB445D"/>
    <w:rsid w:val="00AB523F"/>
    <w:rsid w:val="00AB66BB"/>
    <w:rsid w:val="00AB6E59"/>
    <w:rsid w:val="00AC0FF5"/>
    <w:rsid w:val="00AC173A"/>
    <w:rsid w:val="00AC1A85"/>
    <w:rsid w:val="00AC2445"/>
    <w:rsid w:val="00AC28A5"/>
    <w:rsid w:val="00AC2F91"/>
    <w:rsid w:val="00AC39C7"/>
    <w:rsid w:val="00AC3A5F"/>
    <w:rsid w:val="00AC40BB"/>
    <w:rsid w:val="00AC453F"/>
    <w:rsid w:val="00AC5D97"/>
    <w:rsid w:val="00AC6EBA"/>
    <w:rsid w:val="00AC783E"/>
    <w:rsid w:val="00AD0D70"/>
    <w:rsid w:val="00AD1457"/>
    <w:rsid w:val="00AD1786"/>
    <w:rsid w:val="00AD1966"/>
    <w:rsid w:val="00AD26F8"/>
    <w:rsid w:val="00AD3599"/>
    <w:rsid w:val="00AD4032"/>
    <w:rsid w:val="00AD4160"/>
    <w:rsid w:val="00AD48B3"/>
    <w:rsid w:val="00AD6AA1"/>
    <w:rsid w:val="00AD6B96"/>
    <w:rsid w:val="00AD71F4"/>
    <w:rsid w:val="00AD72F0"/>
    <w:rsid w:val="00AD739C"/>
    <w:rsid w:val="00AD73D1"/>
    <w:rsid w:val="00AE0E2A"/>
    <w:rsid w:val="00AE1104"/>
    <w:rsid w:val="00AE1CE8"/>
    <w:rsid w:val="00AE5660"/>
    <w:rsid w:val="00AE5735"/>
    <w:rsid w:val="00AE6DF2"/>
    <w:rsid w:val="00AE72C1"/>
    <w:rsid w:val="00AF0BEF"/>
    <w:rsid w:val="00AF11A4"/>
    <w:rsid w:val="00AF1772"/>
    <w:rsid w:val="00AF17A8"/>
    <w:rsid w:val="00AF1E30"/>
    <w:rsid w:val="00AF1F47"/>
    <w:rsid w:val="00AF20D5"/>
    <w:rsid w:val="00AF2245"/>
    <w:rsid w:val="00AF2AF3"/>
    <w:rsid w:val="00AF2E0C"/>
    <w:rsid w:val="00AF3825"/>
    <w:rsid w:val="00AF3BD8"/>
    <w:rsid w:val="00AF5F4E"/>
    <w:rsid w:val="00AF7040"/>
    <w:rsid w:val="00B0061B"/>
    <w:rsid w:val="00B00AE6"/>
    <w:rsid w:val="00B00E4D"/>
    <w:rsid w:val="00B01B1C"/>
    <w:rsid w:val="00B0281E"/>
    <w:rsid w:val="00B02D74"/>
    <w:rsid w:val="00B02DB7"/>
    <w:rsid w:val="00B0311D"/>
    <w:rsid w:val="00B03300"/>
    <w:rsid w:val="00B03521"/>
    <w:rsid w:val="00B036F6"/>
    <w:rsid w:val="00B040A7"/>
    <w:rsid w:val="00B04758"/>
    <w:rsid w:val="00B0515A"/>
    <w:rsid w:val="00B0595D"/>
    <w:rsid w:val="00B0682B"/>
    <w:rsid w:val="00B06C47"/>
    <w:rsid w:val="00B101A7"/>
    <w:rsid w:val="00B1035F"/>
    <w:rsid w:val="00B109EA"/>
    <w:rsid w:val="00B13708"/>
    <w:rsid w:val="00B13B58"/>
    <w:rsid w:val="00B160DE"/>
    <w:rsid w:val="00B16C1E"/>
    <w:rsid w:val="00B17469"/>
    <w:rsid w:val="00B177AE"/>
    <w:rsid w:val="00B17C11"/>
    <w:rsid w:val="00B2126F"/>
    <w:rsid w:val="00B21656"/>
    <w:rsid w:val="00B217F6"/>
    <w:rsid w:val="00B22F35"/>
    <w:rsid w:val="00B23794"/>
    <w:rsid w:val="00B24056"/>
    <w:rsid w:val="00B24800"/>
    <w:rsid w:val="00B25771"/>
    <w:rsid w:val="00B25A79"/>
    <w:rsid w:val="00B26C2F"/>
    <w:rsid w:val="00B2701E"/>
    <w:rsid w:val="00B27104"/>
    <w:rsid w:val="00B271FC"/>
    <w:rsid w:val="00B27A2B"/>
    <w:rsid w:val="00B27CB0"/>
    <w:rsid w:val="00B30D13"/>
    <w:rsid w:val="00B30E12"/>
    <w:rsid w:val="00B3169C"/>
    <w:rsid w:val="00B32729"/>
    <w:rsid w:val="00B3283A"/>
    <w:rsid w:val="00B32D38"/>
    <w:rsid w:val="00B331BE"/>
    <w:rsid w:val="00B33C69"/>
    <w:rsid w:val="00B33E0F"/>
    <w:rsid w:val="00B340B5"/>
    <w:rsid w:val="00B351A7"/>
    <w:rsid w:val="00B357E8"/>
    <w:rsid w:val="00B361B0"/>
    <w:rsid w:val="00B364E4"/>
    <w:rsid w:val="00B36AE8"/>
    <w:rsid w:val="00B37DFF"/>
    <w:rsid w:val="00B41D3B"/>
    <w:rsid w:val="00B42E26"/>
    <w:rsid w:val="00B43632"/>
    <w:rsid w:val="00B43F62"/>
    <w:rsid w:val="00B46A7D"/>
    <w:rsid w:val="00B4702F"/>
    <w:rsid w:val="00B5084E"/>
    <w:rsid w:val="00B51AD0"/>
    <w:rsid w:val="00B51F47"/>
    <w:rsid w:val="00B52524"/>
    <w:rsid w:val="00B533B1"/>
    <w:rsid w:val="00B537B9"/>
    <w:rsid w:val="00B53A93"/>
    <w:rsid w:val="00B53E3B"/>
    <w:rsid w:val="00B53ED4"/>
    <w:rsid w:val="00B54666"/>
    <w:rsid w:val="00B5517E"/>
    <w:rsid w:val="00B55E03"/>
    <w:rsid w:val="00B56639"/>
    <w:rsid w:val="00B6081F"/>
    <w:rsid w:val="00B612D7"/>
    <w:rsid w:val="00B6172F"/>
    <w:rsid w:val="00B62515"/>
    <w:rsid w:val="00B62B9D"/>
    <w:rsid w:val="00B62D64"/>
    <w:rsid w:val="00B6344F"/>
    <w:rsid w:val="00B64C35"/>
    <w:rsid w:val="00B65B46"/>
    <w:rsid w:val="00B6612F"/>
    <w:rsid w:val="00B6617A"/>
    <w:rsid w:val="00B66272"/>
    <w:rsid w:val="00B6716A"/>
    <w:rsid w:val="00B67ADF"/>
    <w:rsid w:val="00B67DF3"/>
    <w:rsid w:val="00B70013"/>
    <w:rsid w:val="00B70435"/>
    <w:rsid w:val="00B7185A"/>
    <w:rsid w:val="00B71C4F"/>
    <w:rsid w:val="00B72C0D"/>
    <w:rsid w:val="00B736C6"/>
    <w:rsid w:val="00B73812"/>
    <w:rsid w:val="00B74E9C"/>
    <w:rsid w:val="00B75228"/>
    <w:rsid w:val="00B7578D"/>
    <w:rsid w:val="00B75FE8"/>
    <w:rsid w:val="00B761DA"/>
    <w:rsid w:val="00B7726A"/>
    <w:rsid w:val="00B7787D"/>
    <w:rsid w:val="00B77FDC"/>
    <w:rsid w:val="00B80B1B"/>
    <w:rsid w:val="00B80C87"/>
    <w:rsid w:val="00B81A23"/>
    <w:rsid w:val="00B82AE0"/>
    <w:rsid w:val="00B830C7"/>
    <w:rsid w:val="00B8356C"/>
    <w:rsid w:val="00B84380"/>
    <w:rsid w:val="00B85DB6"/>
    <w:rsid w:val="00B86528"/>
    <w:rsid w:val="00B86702"/>
    <w:rsid w:val="00B86767"/>
    <w:rsid w:val="00B86C62"/>
    <w:rsid w:val="00B8719C"/>
    <w:rsid w:val="00B877A5"/>
    <w:rsid w:val="00B900B0"/>
    <w:rsid w:val="00B916DD"/>
    <w:rsid w:val="00B918B5"/>
    <w:rsid w:val="00B91DAA"/>
    <w:rsid w:val="00B93230"/>
    <w:rsid w:val="00B936F7"/>
    <w:rsid w:val="00B96BFC"/>
    <w:rsid w:val="00B97023"/>
    <w:rsid w:val="00B974AD"/>
    <w:rsid w:val="00BA00C1"/>
    <w:rsid w:val="00BA068D"/>
    <w:rsid w:val="00BA0B76"/>
    <w:rsid w:val="00BA0D75"/>
    <w:rsid w:val="00BA2A15"/>
    <w:rsid w:val="00BA2AD3"/>
    <w:rsid w:val="00BA4585"/>
    <w:rsid w:val="00BA4A9C"/>
    <w:rsid w:val="00BA5277"/>
    <w:rsid w:val="00BA562D"/>
    <w:rsid w:val="00BA5BD2"/>
    <w:rsid w:val="00BA5F32"/>
    <w:rsid w:val="00BA615E"/>
    <w:rsid w:val="00BA6E5F"/>
    <w:rsid w:val="00BB0405"/>
    <w:rsid w:val="00BB0864"/>
    <w:rsid w:val="00BB12D0"/>
    <w:rsid w:val="00BB23C6"/>
    <w:rsid w:val="00BB368B"/>
    <w:rsid w:val="00BB44E3"/>
    <w:rsid w:val="00BB5652"/>
    <w:rsid w:val="00BB5977"/>
    <w:rsid w:val="00BB795E"/>
    <w:rsid w:val="00BC0453"/>
    <w:rsid w:val="00BC07B4"/>
    <w:rsid w:val="00BC1BF4"/>
    <w:rsid w:val="00BC1D2B"/>
    <w:rsid w:val="00BC281A"/>
    <w:rsid w:val="00BC469E"/>
    <w:rsid w:val="00BC5A94"/>
    <w:rsid w:val="00BC62D8"/>
    <w:rsid w:val="00BC6B74"/>
    <w:rsid w:val="00BC72F0"/>
    <w:rsid w:val="00BC7B3E"/>
    <w:rsid w:val="00BD010F"/>
    <w:rsid w:val="00BD0605"/>
    <w:rsid w:val="00BD0964"/>
    <w:rsid w:val="00BD104B"/>
    <w:rsid w:val="00BD18C0"/>
    <w:rsid w:val="00BD1AD4"/>
    <w:rsid w:val="00BD1F4F"/>
    <w:rsid w:val="00BD25C6"/>
    <w:rsid w:val="00BD31D3"/>
    <w:rsid w:val="00BD4325"/>
    <w:rsid w:val="00BD582A"/>
    <w:rsid w:val="00BD6271"/>
    <w:rsid w:val="00BE0047"/>
    <w:rsid w:val="00BE0FFE"/>
    <w:rsid w:val="00BE12FC"/>
    <w:rsid w:val="00BE13C5"/>
    <w:rsid w:val="00BE1EA1"/>
    <w:rsid w:val="00BE26EE"/>
    <w:rsid w:val="00BE2DAD"/>
    <w:rsid w:val="00BE3C88"/>
    <w:rsid w:val="00BE49E1"/>
    <w:rsid w:val="00BE52A7"/>
    <w:rsid w:val="00BE52CC"/>
    <w:rsid w:val="00BE6D39"/>
    <w:rsid w:val="00BE797D"/>
    <w:rsid w:val="00BF008A"/>
    <w:rsid w:val="00BF052D"/>
    <w:rsid w:val="00BF0616"/>
    <w:rsid w:val="00BF0760"/>
    <w:rsid w:val="00BF0C6D"/>
    <w:rsid w:val="00BF1D77"/>
    <w:rsid w:val="00BF235F"/>
    <w:rsid w:val="00BF27A2"/>
    <w:rsid w:val="00BF2842"/>
    <w:rsid w:val="00BF3768"/>
    <w:rsid w:val="00BF4C54"/>
    <w:rsid w:val="00BF521F"/>
    <w:rsid w:val="00BF5365"/>
    <w:rsid w:val="00BF64AF"/>
    <w:rsid w:val="00BF69D1"/>
    <w:rsid w:val="00BF7084"/>
    <w:rsid w:val="00BF751A"/>
    <w:rsid w:val="00BF7B47"/>
    <w:rsid w:val="00BF7BF4"/>
    <w:rsid w:val="00BF7CF8"/>
    <w:rsid w:val="00C005B4"/>
    <w:rsid w:val="00C02852"/>
    <w:rsid w:val="00C02955"/>
    <w:rsid w:val="00C03F12"/>
    <w:rsid w:val="00C042C3"/>
    <w:rsid w:val="00C045AB"/>
    <w:rsid w:val="00C054A7"/>
    <w:rsid w:val="00C05868"/>
    <w:rsid w:val="00C06E69"/>
    <w:rsid w:val="00C06EB3"/>
    <w:rsid w:val="00C06FEB"/>
    <w:rsid w:val="00C072E8"/>
    <w:rsid w:val="00C077D2"/>
    <w:rsid w:val="00C0793A"/>
    <w:rsid w:val="00C10B89"/>
    <w:rsid w:val="00C10F03"/>
    <w:rsid w:val="00C11100"/>
    <w:rsid w:val="00C11445"/>
    <w:rsid w:val="00C13432"/>
    <w:rsid w:val="00C142BB"/>
    <w:rsid w:val="00C14302"/>
    <w:rsid w:val="00C1667C"/>
    <w:rsid w:val="00C167DD"/>
    <w:rsid w:val="00C16B71"/>
    <w:rsid w:val="00C1753A"/>
    <w:rsid w:val="00C17CAC"/>
    <w:rsid w:val="00C20FF5"/>
    <w:rsid w:val="00C2213D"/>
    <w:rsid w:val="00C249F0"/>
    <w:rsid w:val="00C26C6D"/>
    <w:rsid w:val="00C27A06"/>
    <w:rsid w:val="00C3082E"/>
    <w:rsid w:val="00C31935"/>
    <w:rsid w:val="00C32271"/>
    <w:rsid w:val="00C327FA"/>
    <w:rsid w:val="00C3281A"/>
    <w:rsid w:val="00C33071"/>
    <w:rsid w:val="00C33594"/>
    <w:rsid w:val="00C335A4"/>
    <w:rsid w:val="00C346D1"/>
    <w:rsid w:val="00C346E6"/>
    <w:rsid w:val="00C34B87"/>
    <w:rsid w:val="00C3579F"/>
    <w:rsid w:val="00C358AE"/>
    <w:rsid w:val="00C35F7B"/>
    <w:rsid w:val="00C36172"/>
    <w:rsid w:val="00C363E7"/>
    <w:rsid w:val="00C3687A"/>
    <w:rsid w:val="00C376F7"/>
    <w:rsid w:val="00C3794C"/>
    <w:rsid w:val="00C40371"/>
    <w:rsid w:val="00C41FDA"/>
    <w:rsid w:val="00C432A1"/>
    <w:rsid w:val="00C43333"/>
    <w:rsid w:val="00C45E4F"/>
    <w:rsid w:val="00C46505"/>
    <w:rsid w:val="00C46E01"/>
    <w:rsid w:val="00C50577"/>
    <w:rsid w:val="00C51142"/>
    <w:rsid w:val="00C518A9"/>
    <w:rsid w:val="00C51EB5"/>
    <w:rsid w:val="00C52444"/>
    <w:rsid w:val="00C5268D"/>
    <w:rsid w:val="00C5428E"/>
    <w:rsid w:val="00C54561"/>
    <w:rsid w:val="00C54D79"/>
    <w:rsid w:val="00C55C84"/>
    <w:rsid w:val="00C56009"/>
    <w:rsid w:val="00C56F30"/>
    <w:rsid w:val="00C57899"/>
    <w:rsid w:val="00C600F7"/>
    <w:rsid w:val="00C605F1"/>
    <w:rsid w:val="00C61444"/>
    <w:rsid w:val="00C619A2"/>
    <w:rsid w:val="00C61E5F"/>
    <w:rsid w:val="00C6218D"/>
    <w:rsid w:val="00C64D14"/>
    <w:rsid w:val="00C64E77"/>
    <w:rsid w:val="00C6536E"/>
    <w:rsid w:val="00C659DD"/>
    <w:rsid w:val="00C65D0A"/>
    <w:rsid w:val="00C66098"/>
    <w:rsid w:val="00C660F7"/>
    <w:rsid w:val="00C66D1D"/>
    <w:rsid w:val="00C67364"/>
    <w:rsid w:val="00C70536"/>
    <w:rsid w:val="00C70B98"/>
    <w:rsid w:val="00C713BB"/>
    <w:rsid w:val="00C718D5"/>
    <w:rsid w:val="00C71B67"/>
    <w:rsid w:val="00C7315A"/>
    <w:rsid w:val="00C7330D"/>
    <w:rsid w:val="00C73A81"/>
    <w:rsid w:val="00C740F9"/>
    <w:rsid w:val="00C74192"/>
    <w:rsid w:val="00C757A9"/>
    <w:rsid w:val="00C768DA"/>
    <w:rsid w:val="00C76AE0"/>
    <w:rsid w:val="00C773F2"/>
    <w:rsid w:val="00C777EA"/>
    <w:rsid w:val="00C77801"/>
    <w:rsid w:val="00C8083A"/>
    <w:rsid w:val="00C8109F"/>
    <w:rsid w:val="00C81BE9"/>
    <w:rsid w:val="00C82061"/>
    <w:rsid w:val="00C8215F"/>
    <w:rsid w:val="00C82F43"/>
    <w:rsid w:val="00C84052"/>
    <w:rsid w:val="00C843B2"/>
    <w:rsid w:val="00C847CB"/>
    <w:rsid w:val="00C84948"/>
    <w:rsid w:val="00C849A8"/>
    <w:rsid w:val="00C857FD"/>
    <w:rsid w:val="00C86DCC"/>
    <w:rsid w:val="00C873A5"/>
    <w:rsid w:val="00C90F5C"/>
    <w:rsid w:val="00C91BD8"/>
    <w:rsid w:val="00C921D8"/>
    <w:rsid w:val="00C93515"/>
    <w:rsid w:val="00C93A7C"/>
    <w:rsid w:val="00C93D81"/>
    <w:rsid w:val="00C93E6E"/>
    <w:rsid w:val="00C944FA"/>
    <w:rsid w:val="00C9753C"/>
    <w:rsid w:val="00C97F9B"/>
    <w:rsid w:val="00CA037B"/>
    <w:rsid w:val="00CA0B9D"/>
    <w:rsid w:val="00CA1974"/>
    <w:rsid w:val="00CA1B32"/>
    <w:rsid w:val="00CA2104"/>
    <w:rsid w:val="00CA28A4"/>
    <w:rsid w:val="00CA297B"/>
    <w:rsid w:val="00CA2F99"/>
    <w:rsid w:val="00CA48B2"/>
    <w:rsid w:val="00CA5914"/>
    <w:rsid w:val="00CA5AB9"/>
    <w:rsid w:val="00CB0A5D"/>
    <w:rsid w:val="00CB15AC"/>
    <w:rsid w:val="00CB2BD3"/>
    <w:rsid w:val="00CB54D6"/>
    <w:rsid w:val="00CB559F"/>
    <w:rsid w:val="00CB55DB"/>
    <w:rsid w:val="00CB5BAF"/>
    <w:rsid w:val="00CB6333"/>
    <w:rsid w:val="00CB64DA"/>
    <w:rsid w:val="00CB66FC"/>
    <w:rsid w:val="00CB675E"/>
    <w:rsid w:val="00CB7148"/>
    <w:rsid w:val="00CB7C62"/>
    <w:rsid w:val="00CB7EF3"/>
    <w:rsid w:val="00CC002A"/>
    <w:rsid w:val="00CC0BDE"/>
    <w:rsid w:val="00CC141C"/>
    <w:rsid w:val="00CC2E7E"/>
    <w:rsid w:val="00CC2E90"/>
    <w:rsid w:val="00CC45DC"/>
    <w:rsid w:val="00CC47B6"/>
    <w:rsid w:val="00CC530B"/>
    <w:rsid w:val="00CC5A44"/>
    <w:rsid w:val="00CC5F52"/>
    <w:rsid w:val="00CC6059"/>
    <w:rsid w:val="00CD0989"/>
    <w:rsid w:val="00CD171A"/>
    <w:rsid w:val="00CD207D"/>
    <w:rsid w:val="00CD36A8"/>
    <w:rsid w:val="00CD4234"/>
    <w:rsid w:val="00CD444B"/>
    <w:rsid w:val="00CD49A2"/>
    <w:rsid w:val="00CD56EF"/>
    <w:rsid w:val="00CD6155"/>
    <w:rsid w:val="00CD6670"/>
    <w:rsid w:val="00CD707D"/>
    <w:rsid w:val="00CD7555"/>
    <w:rsid w:val="00CE0644"/>
    <w:rsid w:val="00CE0A2D"/>
    <w:rsid w:val="00CE1B7E"/>
    <w:rsid w:val="00CE32DD"/>
    <w:rsid w:val="00CE3836"/>
    <w:rsid w:val="00CE3D7C"/>
    <w:rsid w:val="00CE4160"/>
    <w:rsid w:val="00CE4637"/>
    <w:rsid w:val="00CE4C8E"/>
    <w:rsid w:val="00CE5166"/>
    <w:rsid w:val="00CE5B8D"/>
    <w:rsid w:val="00CE5DAA"/>
    <w:rsid w:val="00CE6AB0"/>
    <w:rsid w:val="00CE71FC"/>
    <w:rsid w:val="00CE7500"/>
    <w:rsid w:val="00CF0467"/>
    <w:rsid w:val="00CF1E9D"/>
    <w:rsid w:val="00CF2332"/>
    <w:rsid w:val="00CF354D"/>
    <w:rsid w:val="00CF3A5C"/>
    <w:rsid w:val="00CF4196"/>
    <w:rsid w:val="00CF43AA"/>
    <w:rsid w:val="00CF70F8"/>
    <w:rsid w:val="00CF7B2E"/>
    <w:rsid w:val="00D011E5"/>
    <w:rsid w:val="00D02D36"/>
    <w:rsid w:val="00D02D80"/>
    <w:rsid w:val="00D037DF"/>
    <w:rsid w:val="00D03FEE"/>
    <w:rsid w:val="00D049A6"/>
    <w:rsid w:val="00D04CFE"/>
    <w:rsid w:val="00D0610D"/>
    <w:rsid w:val="00D063BF"/>
    <w:rsid w:val="00D07009"/>
    <w:rsid w:val="00D07695"/>
    <w:rsid w:val="00D07728"/>
    <w:rsid w:val="00D078FD"/>
    <w:rsid w:val="00D1049F"/>
    <w:rsid w:val="00D10951"/>
    <w:rsid w:val="00D10ADC"/>
    <w:rsid w:val="00D11E42"/>
    <w:rsid w:val="00D120EA"/>
    <w:rsid w:val="00D12B5D"/>
    <w:rsid w:val="00D132BC"/>
    <w:rsid w:val="00D13B72"/>
    <w:rsid w:val="00D14D37"/>
    <w:rsid w:val="00D14FF0"/>
    <w:rsid w:val="00D154E8"/>
    <w:rsid w:val="00D15B81"/>
    <w:rsid w:val="00D167AB"/>
    <w:rsid w:val="00D17E91"/>
    <w:rsid w:val="00D20546"/>
    <w:rsid w:val="00D20AE2"/>
    <w:rsid w:val="00D21305"/>
    <w:rsid w:val="00D220DB"/>
    <w:rsid w:val="00D225F6"/>
    <w:rsid w:val="00D23FE9"/>
    <w:rsid w:val="00D24846"/>
    <w:rsid w:val="00D2519E"/>
    <w:rsid w:val="00D258FC"/>
    <w:rsid w:val="00D26484"/>
    <w:rsid w:val="00D27A9F"/>
    <w:rsid w:val="00D27AA5"/>
    <w:rsid w:val="00D30326"/>
    <w:rsid w:val="00D305DA"/>
    <w:rsid w:val="00D311D3"/>
    <w:rsid w:val="00D31B5A"/>
    <w:rsid w:val="00D31E91"/>
    <w:rsid w:val="00D33284"/>
    <w:rsid w:val="00D35C3A"/>
    <w:rsid w:val="00D3677A"/>
    <w:rsid w:val="00D36B0A"/>
    <w:rsid w:val="00D37B64"/>
    <w:rsid w:val="00D402F7"/>
    <w:rsid w:val="00D41E47"/>
    <w:rsid w:val="00D43807"/>
    <w:rsid w:val="00D446CE"/>
    <w:rsid w:val="00D448C1"/>
    <w:rsid w:val="00D45C49"/>
    <w:rsid w:val="00D45FF8"/>
    <w:rsid w:val="00D46BFA"/>
    <w:rsid w:val="00D474B9"/>
    <w:rsid w:val="00D50391"/>
    <w:rsid w:val="00D50487"/>
    <w:rsid w:val="00D506B6"/>
    <w:rsid w:val="00D50A97"/>
    <w:rsid w:val="00D50BC3"/>
    <w:rsid w:val="00D521C2"/>
    <w:rsid w:val="00D52B5C"/>
    <w:rsid w:val="00D53144"/>
    <w:rsid w:val="00D54592"/>
    <w:rsid w:val="00D54B31"/>
    <w:rsid w:val="00D56024"/>
    <w:rsid w:val="00D56420"/>
    <w:rsid w:val="00D56D74"/>
    <w:rsid w:val="00D57370"/>
    <w:rsid w:val="00D57D92"/>
    <w:rsid w:val="00D60378"/>
    <w:rsid w:val="00D6109E"/>
    <w:rsid w:val="00D618BD"/>
    <w:rsid w:val="00D61A7A"/>
    <w:rsid w:val="00D623AF"/>
    <w:rsid w:val="00D625EC"/>
    <w:rsid w:val="00D70570"/>
    <w:rsid w:val="00D712C5"/>
    <w:rsid w:val="00D732C6"/>
    <w:rsid w:val="00D732E6"/>
    <w:rsid w:val="00D8050D"/>
    <w:rsid w:val="00D809F4"/>
    <w:rsid w:val="00D80A77"/>
    <w:rsid w:val="00D80DDA"/>
    <w:rsid w:val="00D80F82"/>
    <w:rsid w:val="00D81D34"/>
    <w:rsid w:val="00D82655"/>
    <w:rsid w:val="00D826F3"/>
    <w:rsid w:val="00D82A6E"/>
    <w:rsid w:val="00D83237"/>
    <w:rsid w:val="00D83A59"/>
    <w:rsid w:val="00D8484B"/>
    <w:rsid w:val="00D85827"/>
    <w:rsid w:val="00D85BE0"/>
    <w:rsid w:val="00D85DA9"/>
    <w:rsid w:val="00D8655E"/>
    <w:rsid w:val="00D86AC7"/>
    <w:rsid w:val="00D900B0"/>
    <w:rsid w:val="00D907F1"/>
    <w:rsid w:val="00D9252D"/>
    <w:rsid w:val="00D926D5"/>
    <w:rsid w:val="00D936EB"/>
    <w:rsid w:val="00D93F70"/>
    <w:rsid w:val="00D94144"/>
    <w:rsid w:val="00D94AA5"/>
    <w:rsid w:val="00D95981"/>
    <w:rsid w:val="00D95F8C"/>
    <w:rsid w:val="00D96B45"/>
    <w:rsid w:val="00D96B8C"/>
    <w:rsid w:val="00D97F30"/>
    <w:rsid w:val="00DA11D1"/>
    <w:rsid w:val="00DA1717"/>
    <w:rsid w:val="00DA1C69"/>
    <w:rsid w:val="00DA1DE6"/>
    <w:rsid w:val="00DA2194"/>
    <w:rsid w:val="00DA37BC"/>
    <w:rsid w:val="00DA3A9D"/>
    <w:rsid w:val="00DA43B4"/>
    <w:rsid w:val="00DA4C3A"/>
    <w:rsid w:val="00DA50E1"/>
    <w:rsid w:val="00DA519E"/>
    <w:rsid w:val="00DA5C42"/>
    <w:rsid w:val="00DA769C"/>
    <w:rsid w:val="00DA7EFE"/>
    <w:rsid w:val="00DB02A9"/>
    <w:rsid w:val="00DB0636"/>
    <w:rsid w:val="00DB104E"/>
    <w:rsid w:val="00DB25E5"/>
    <w:rsid w:val="00DB3B36"/>
    <w:rsid w:val="00DB41EB"/>
    <w:rsid w:val="00DB4513"/>
    <w:rsid w:val="00DB4B09"/>
    <w:rsid w:val="00DB4E0D"/>
    <w:rsid w:val="00DB68B1"/>
    <w:rsid w:val="00DB7146"/>
    <w:rsid w:val="00DC058A"/>
    <w:rsid w:val="00DC0A2D"/>
    <w:rsid w:val="00DC0B59"/>
    <w:rsid w:val="00DC2754"/>
    <w:rsid w:val="00DC3934"/>
    <w:rsid w:val="00DC40E5"/>
    <w:rsid w:val="00DC5633"/>
    <w:rsid w:val="00DC5B31"/>
    <w:rsid w:val="00DC62B6"/>
    <w:rsid w:val="00DC6675"/>
    <w:rsid w:val="00DC6899"/>
    <w:rsid w:val="00DC6F47"/>
    <w:rsid w:val="00DD027A"/>
    <w:rsid w:val="00DD0AEC"/>
    <w:rsid w:val="00DD0BAC"/>
    <w:rsid w:val="00DD1D7F"/>
    <w:rsid w:val="00DD28FC"/>
    <w:rsid w:val="00DD2A54"/>
    <w:rsid w:val="00DD304C"/>
    <w:rsid w:val="00DD316F"/>
    <w:rsid w:val="00DD3FFF"/>
    <w:rsid w:val="00DD41D9"/>
    <w:rsid w:val="00DD5F1C"/>
    <w:rsid w:val="00DD7EAA"/>
    <w:rsid w:val="00DE0420"/>
    <w:rsid w:val="00DE223E"/>
    <w:rsid w:val="00DE244D"/>
    <w:rsid w:val="00DE27F0"/>
    <w:rsid w:val="00DE4D18"/>
    <w:rsid w:val="00DE553D"/>
    <w:rsid w:val="00DE5654"/>
    <w:rsid w:val="00DE58BF"/>
    <w:rsid w:val="00DE6212"/>
    <w:rsid w:val="00DE67E4"/>
    <w:rsid w:val="00DE6E11"/>
    <w:rsid w:val="00DE7419"/>
    <w:rsid w:val="00DF03C4"/>
    <w:rsid w:val="00DF1636"/>
    <w:rsid w:val="00DF1C9A"/>
    <w:rsid w:val="00DF2AFD"/>
    <w:rsid w:val="00DF33A8"/>
    <w:rsid w:val="00DF3AE5"/>
    <w:rsid w:val="00DF4506"/>
    <w:rsid w:val="00DF489B"/>
    <w:rsid w:val="00DF4B16"/>
    <w:rsid w:val="00DF4F59"/>
    <w:rsid w:val="00DF54C4"/>
    <w:rsid w:val="00DF55E0"/>
    <w:rsid w:val="00DF700C"/>
    <w:rsid w:val="00DF73EC"/>
    <w:rsid w:val="00DF7F42"/>
    <w:rsid w:val="00E014C4"/>
    <w:rsid w:val="00E0173F"/>
    <w:rsid w:val="00E02153"/>
    <w:rsid w:val="00E02472"/>
    <w:rsid w:val="00E02BC5"/>
    <w:rsid w:val="00E0366C"/>
    <w:rsid w:val="00E04BB0"/>
    <w:rsid w:val="00E04D05"/>
    <w:rsid w:val="00E05006"/>
    <w:rsid w:val="00E05FB1"/>
    <w:rsid w:val="00E10950"/>
    <w:rsid w:val="00E12D53"/>
    <w:rsid w:val="00E15179"/>
    <w:rsid w:val="00E15451"/>
    <w:rsid w:val="00E156BC"/>
    <w:rsid w:val="00E16318"/>
    <w:rsid w:val="00E16826"/>
    <w:rsid w:val="00E170CF"/>
    <w:rsid w:val="00E17D53"/>
    <w:rsid w:val="00E21292"/>
    <w:rsid w:val="00E21ABD"/>
    <w:rsid w:val="00E23871"/>
    <w:rsid w:val="00E244AF"/>
    <w:rsid w:val="00E248F4"/>
    <w:rsid w:val="00E24948"/>
    <w:rsid w:val="00E24D0B"/>
    <w:rsid w:val="00E251E9"/>
    <w:rsid w:val="00E2566F"/>
    <w:rsid w:val="00E25A8D"/>
    <w:rsid w:val="00E25C90"/>
    <w:rsid w:val="00E2663A"/>
    <w:rsid w:val="00E26700"/>
    <w:rsid w:val="00E270F4"/>
    <w:rsid w:val="00E27DC8"/>
    <w:rsid w:val="00E31892"/>
    <w:rsid w:val="00E319F1"/>
    <w:rsid w:val="00E31F27"/>
    <w:rsid w:val="00E335ED"/>
    <w:rsid w:val="00E33A56"/>
    <w:rsid w:val="00E33F61"/>
    <w:rsid w:val="00E36329"/>
    <w:rsid w:val="00E36772"/>
    <w:rsid w:val="00E36BB8"/>
    <w:rsid w:val="00E3722F"/>
    <w:rsid w:val="00E372BE"/>
    <w:rsid w:val="00E375C4"/>
    <w:rsid w:val="00E3783F"/>
    <w:rsid w:val="00E37F44"/>
    <w:rsid w:val="00E405F9"/>
    <w:rsid w:val="00E4149E"/>
    <w:rsid w:val="00E41864"/>
    <w:rsid w:val="00E41AAE"/>
    <w:rsid w:val="00E41DF5"/>
    <w:rsid w:val="00E41E8F"/>
    <w:rsid w:val="00E428E1"/>
    <w:rsid w:val="00E442BF"/>
    <w:rsid w:val="00E44DE1"/>
    <w:rsid w:val="00E454E3"/>
    <w:rsid w:val="00E4570F"/>
    <w:rsid w:val="00E47648"/>
    <w:rsid w:val="00E47D07"/>
    <w:rsid w:val="00E50AC0"/>
    <w:rsid w:val="00E5167E"/>
    <w:rsid w:val="00E549CA"/>
    <w:rsid w:val="00E54E8F"/>
    <w:rsid w:val="00E55024"/>
    <w:rsid w:val="00E551FF"/>
    <w:rsid w:val="00E56791"/>
    <w:rsid w:val="00E571AD"/>
    <w:rsid w:val="00E57CA8"/>
    <w:rsid w:val="00E57D55"/>
    <w:rsid w:val="00E57D96"/>
    <w:rsid w:val="00E607D8"/>
    <w:rsid w:val="00E61558"/>
    <w:rsid w:val="00E617F8"/>
    <w:rsid w:val="00E627A1"/>
    <w:rsid w:val="00E6319E"/>
    <w:rsid w:val="00E63403"/>
    <w:rsid w:val="00E644B6"/>
    <w:rsid w:val="00E6462E"/>
    <w:rsid w:val="00E647E8"/>
    <w:rsid w:val="00E65077"/>
    <w:rsid w:val="00E651B6"/>
    <w:rsid w:val="00E66A33"/>
    <w:rsid w:val="00E67015"/>
    <w:rsid w:val="00E70297"/>
    <w:rsid w:val="00E7041B"/>
    <w:rsid w:val="00E7091F"/>
    <w:rsid w:val="00E7099A"/>
    <w:rsid w:val="00E71CAA"/>
    <w:rsid w:val="00E71FDF"/>
    <w:rsid w:val="00E72164"/>
    <w:rsid w:val="00E72D7E"/>
    <w:rsid w:val="00E73E34"/>
    <w:rsid w:val="00E754B3"/>
    <w:rsid w:val="00E75C62"/>
    <w:rsid w:val="00E75D70"/>
    <w:rsid w:val="00E76161"/>
    <w:rsid w:val="00E77E16"/>
    <w:rsid w:val="00E80436"/>
    <w:rsid w:val="00E812BD"/>
    <w:rsid w:val="00E8340E"/>
    <w:rsid w:val="00E844ED"/>
    <w:rsid w:val="00E84737"/>
    <w:rsid w:val="00E84869"/>
    <w:rsid w:val="00E85B9E"/>
    <w:rsid w:val="00E85C0B"/>
    <w:rsid w:val="00E9012E"/>
    <w:rsid w:val="00E90196"/>
    <w:rsid w:val="00E9042F"/>
    <w:rsid w:val="00E905E5"/>
    <w:rsid w:val="00E907F2"/>
    <w:rsid w:val="00E908CE"/>
    <w:rsid w:val="00E92611"/>
    <w:rsid w:val="00E939B1"/>
    <w:rsid w:val="00E939B7"/>
    <w:rsid w:val="00E96B0B"/>
    <w:rsid w:val="00E970A8"/>
    <w:rsid w:val="00E974CF"/>
    <w:rsid w:val="00E97DD0"/>
    <w:rsid w:val="00EA016F"/>
    <w:rsid w:val="00EA0C90"/>
    <w:rsid w:val="00EA148B"/>
    <w:rsid w:val="00EA2A83"/>
    <w:rsid w:val="00EA2CF6"/>
    <w:rsid w:val="00EA4512"/>
    <w:rsid w:val="00EA4B84"/>
    <w:rsid w:val="00EA7EF7"/>
    <w:rsid w:val="00EB05F3"/>
    <w:rsid w:val="00EB26CC"/>
    <w:rsid w:val="00EB2A72"/>
    <w:rsid w:val="00EB3D3F"/>
    <w:rsid w:val="00EB5146"/>
    <w:rsid w:val="00EB578C"/>
    <w:rsid w:val="00EB636C"/>
    <w:rsid w:val="00EB6476"/>
    <w:rsid w:val="00EB6519"/>
    <w:rsid w:val="00EB67D4"/>
    <w:rsid w:val="00EC0505"/>
    <w:rsid w:val="00EC1ADE"/>
    <w:rsid w:val="00EC1C86"/>
    <w:rsid w:val="00EC21F6"/>
    <w:rsid w:val="00EC3AE2"/>
    <w:rsid w:val="00EC4D7C"/>
    <w:rsid w:val="00EC5954"/>
    <w:rsid w:val="00EC5B0E"/>
    <w:rsid w:val="00EC5B43"/>
    <w:rsid w:val="00EC5F0E"/>
    <w:rsid w:val="00EC616D"/>
    <w:rsid w:val="00EC6C3A"/>
    <w:rsid w:val="00EC6EA2"/>
    <w:rsid w:val="00EC7323"/>
    <w:rsid w:val="00EC79C5"/>
    <w:rsid w:val="00EC7BE8"/>
    <w:rsid w:val="00ED016A"/>
    <w:rsid w:val="00ED15C9"/>
    <w:rsid w:val="00ED2096"/>
    <w:rsid w:val="00ED226B"/>
    <w:rsid w:val="00ED3D26"/>
    <w:rsid w:val="00ED475B"/>
    <w:rsid w:val="00ED4846"/>
    <w:rsid w:val="00ED4F9B"/>
    <w:rsid w:val="00ED57CD"/>
    <w:rsid w:val="00ED5DA8"/>
    <w:rsid w:val="00ED6FB3"/>
    <w:rsid w:val="00EE0117"/>
    <w:rsid w:val="00EE0175"/>
    <w:rsid w:val="00EE021C"/>
    <w:rsid w:val="00EE036F"/>
    <w:rsid w:val="00EE05A6"/>
    <w:rsid w:val="00EE067E"/>
    <w:rsid w:val="00EE24C9"/>
    <w:rsid w:val="00EE2E57"/>
    <w:rsid w:val="00EE3060"/>
    <w:rsid w:val="00EE3239"/>
    <w:rsid w:val="00EE4178"/>
    <w:rsid w:val="00EE6C10"/>
    <w:rsid w:val="00EE7C63"/>
    <w:rsid w:val="00EF00E1"/>
    <w:rsid w:val="00EF062A"/>
    <w:rsid w:val="00EF0886"/>
    <w:rsid w:val="00EF0F92"/>
    <w:rsid w:val="00EF132B"/>
    <w:rsid w:val="00EF1910"/>
    <w:rsid w:val="00EF2337"/>
    <w:rsid w:val="00EF24B4"/>
    <w:rsid w:val="00EF2EA5"/>
    <w:rsid w:val="00EF3284"/>
    <w:rsid w:val="00EF35CA"/>
    <w:rsid w:val="00EF3CC3"/>
    <w:rsid w:val="00EF3EF7"/>
    <w:rsid w:val="00EF4515"/>
    <w:rsid w:val="00EF48C1"/>
    <w:rsid w:val="00EF498B"/>
    <w:rsid w:val="00EF4AD6"/>
    <w:rsid w:val="00EF5939"/>
    <w:rsid w:val="00EF6852"/>
    <w:rsid w:val="00EF69A0"/>
    <w:rsid w:val="00EF785D"/>
    <w:rsid w:val="00EF78A7"/>
    <w:rsid w:val="00EF7E9D"/>
    <w:rsid w:val="00F00641"/>
    <w:rsid w:val="00F01CD2"/>
    <w:rsid w:val="00F01D6B"/>
    <w:rsid w:val="00F023E8"/>
    <w:rsid w:val="00F028CF"/>
    <w:rsid w:val="00F029AA"/>
    <w:rsid w:val="00F03582"/>
    <w:rsid w:val="00F046C3"/>
    <w:rsid w:val="00F04AA2"/>
    <w:rsid w:val="00F05531"/>
    <w:rsid w:val="00F0591D"/>
    <w:rsid w:val="00F0617B"/>
    <w:rsid w:val="00F0699D"/>
    <w:rsid w:val="00F06C08"/>
    <w:rsid w:val="00F0713F"/>
    <w:rsid w:val="00F071CC"/>
    <w:rsid w:val="00F07286"/>
    <w:rsid w:val="00F07A09"/>
    <w:rsid w:val="00F07A59"/>
    <w:rsid w:val="00F07DEB"/>
    <w:rsid w:val="00F10623"/>
    <w:rsid w:val="00F10CBE"/>
    <w:rsid w:val="00F10EA4"/>
    <w:rsid w:val="00F11579"/>
    <w:rsid w:val="00F1438F"/>
    <w:rsid w:val="00F14C4B"/>
    <w:rsid w:val="00F1514B"/>
    <w:rsid w:val="00F15C8C"/>
    <w:rsid w:val="00F16403"/>
    <w:rsid w:val="00F169C6"/>
    <w:rsid w:val="00F17964"/>
    <w:rsid w:val="00F17A01"/>
    <w:rsid w:val="00F224C7"/>
    <w:rsid w:val="00F22842"/>
    <w:rsid w:val="00F238C5"/>
    <w:rsid w:val="00F23A8A"/>
    <w:rsid w:val="00F23B1A"/>
    <w:rsid w:val="00F23E17"/>
    <w:rsid w:val="00F24330"/>
    <w:rsid w:val="00F244AE"/>
    <w:rsid w:val="00F244FB"/>
    <w:rsid w:val="00F24F6D"/>
    <w:rsid w:val="00F257EA"/>
    <w:rsid w:val="00F25AA7"/>
    <w:rsid w:val="00F2622F"/>
    <w:rsid w:val="00F27302"/>
    <w:rsid w:val="00F30AFF"/>
    <w:rsid w:val="00F315AE"/>
    <w:rsid w:val="00F33270"/>
    <w:rsid w:val="00F335D2"/>
    <w:rsid w:val="00F33FD3"/>
    <w:rsid w:val="00F3597B"/>
    <w:rsid w:val="00F359F9"/>
    <w:rsid w:val="00F3607A"/>
    <w:rsid w:val="00F36F16"/>
    <w:rsid w:val="00F40398"/>
    <w:rsid w:val="00F41F14"/>
    <w:rsid w:val="00F420C1"/>
    <w:rsid w:val="00F4232C"/>
    <w:rsid w:val="00F429FC"/>
    <w:rsid w:val="00F42AC7"/>
    <w:rsid w:val="00F42CA3"/>
    <w:rsid w:val="00F43A07"/>
    <w:rsid w:val="00F43B27"/>
    <w:rsid w:val="00F440CB"/>
    <w:rsid w:val="00F44484"/>
    <w:rsid w:val="00F447AA"/>
    <w:rsid w:val="00F46A69"/>
    <w:rsid w:val="00F46E90"/>
    <w:rsid w:val="00F5006F"/>
    <w:rsid w:val="00F500DB"/>
    <w:rsid w:val="00F50188"/>
    <w:rsid w:val="00F50C44"/>
    <w:rsid w:val="00F513EA"/>
    <w:rsid w:val="00F51A60"/>
    <w:rsid w:val="00F52115"/>
    <w:rsid w:val="00F52805"/>
    <w:rsid w:val="00F52886"/>
    <w:rsid w:val="00F53169"/>
    <w:rsid w:val="00F547AA"/>
    <w:rsid w:val="00F54FD6"/>
    <w:rsid w:val="00F55BA1"/>
    <w:rsid w:val="00F60AAE"/>
    <w:rsid w:val="00F60BFD"/>
    <w:rsid w:val="00F60C8C"/>
    <w:rsid w:val="00F60EBB"/>
    <w:rsid w:val="00F60F44"/>
    <w:rsid w:val="00F61692"/>
    <w:rsid w:val="00F61799"/>
    <w:rsid w:val="00F622C6"/>
    <w:rsid w:val="00F6236F"/>
    <w:rsid w:val="00F628A6"/>
    <w:rsid w:val="00F63AC9"/>
    <w:rsid w:val="00F642EF"/>
    <w:rsid w:val="00F65CB6"/>
    <w:rsid w:val="00F67579"/>
    <w:rsid w:val="00F67714"/>
    <w:rsid w:val="00F712EB"/>
    <w:rsid w:val="00F717A2"/>
    <w:rsid w:val="00F71D63"/>
    <w:rsid w:val="00F7265B"/>
    <w:rsid w:val="00F729A9"/>
    <w:rsid w:val="00F729DC"/>
    <w:rsid w:val="00F72B6F"/>
    <w:rsid w:val="00F72F26"/>
    <w:rsid w:val="00F737FF"/>
    <w:rsid w:val="00F73A6C"/>
    <w:rsid w:val="00F73C47"/>
    <w:rsid w:val="00F7431A"/>
    <w:rsid w:val="00F74DA6"/>
    <w:rsid w:val="00F75DDC"/>
    <w:rsid w:val="00F768D3"/>
    <w:rsid w:val="00F77E91"/>
    <w:rsid w:val="00F80788"/>
    <w:rsid w:val="00F811E8"/>
    <w:rsid w:val="00F81F07"/>
    <w:rsid w:val="00F82CAB"/>
    <w:rsid w:val="00F8300A"/>
    <w:rsid w:val="00F8319A"/>
    <w:rsid w:val="00F83972"/>
    <w:rsid w:val="00F83B5B"/>
    <w:rsid w:val="00F85DD6"/>
    <w:rsid w:val="00F86ECA"/>
    <w:rsid w:val="00F87C13"/>
    <w:rsid w:val="00F91634"/>
    <w:rsid w:val="00F92B03"/>
    <w:rsid w:val="00F92E9C"/>
    <w:rsid w:val="00F933C0"/>
    <w:rsid w:val="00F937EA"/>
    <w:rsid w:val="00F94346"/>
    <w:rsid w:val="00F94385"/>
    <w:rsid w:val="00F94EE1"/>
    <w:rsid w:val="00F956C4"/>
    <w:rsid w:val="00F96DC6"/>
    <w:rsid w:val="00F97FBC"/>
    <w:rsid w:val="00FA0692"/>
    <w:rsid w:val="00FA0838"/>
    <w:rsid w:val="00FA35A0"/>
    <w:rsid w:val="00FA3FF6"/>
    <w:rsid w:val="00FA4323"/>
    <w:rsid w:val="00FA5312"/>
    <w:rsid w:val="00FA6812"/>
    <w:rsid w:val="00FA7664"/>
    <w:rsid w:val="00FB0494"/>
    <w:rsid w:val="00FB07D2"/>
    <w:rsid w:val="00FB08DD"/>
    <w:rsid w:val="00FB08E8"/>
    <w:rsid w:val="00FB19C0"/>
    <w:rsid w:val="00FB1EEA"/>
    <w:rsid w:val="00FB2442"/>
    <w:rsid w:val="00FB36B7"/>
    <w:rsid w:val="00FB37A3"/>
    <w:rsid w:val="00FB3E82"/>
    <w:rsid w:val="00FB40CD"/>
    <w:rsid w:val="00FB4DA0"/>
    <w:rsid w:val="00FB573A"/>
    <w:rsid w:val="00FB59F9"/>
    <w:rsid w:val="00FB5AF6"/>
    <w:rsid w:val="00FB64DC"/>
    <w:rsid w:val="00FB73EA"/>
    <w:rsid w:val="00FB78DC"/>
    <w:rsid w:val="00FB7A3E"/>
    <w:rsid w:val="00FC1A7A"/>
    <w:rsid w:val="00FC23A7"/>
    <w:rsid w:val="00FC297D"/>
    <w:rsid w:val="00FC44E3"/>
    <w:rsid w:val="00FC4A55"/>
    <w:rsid w:val="00FC6593"/>
    <w:rsid w:val="00FC6FB3"/>
    <w:rsid w:val="00FC7258"/>
    <w:rsid w:val="00FC7261"/>
    <w:rsid w:val="00FC785A"/>
    <w:rsid w:val="00FC790F"/>
    <w:rsid w:val="00FD088A"/>
    <w:rsid w:val="00FD0BB3"/>
    <w:rsid w:val="00FD17C7"/>
    <w:rsid w:val="00FD1E37"/>
    <w:rsid w:val="00FD2AF1"/>
    <w:rsid w:val="00FD2BD9"/>
    <w:rsid w:val="00FD5860"/>
    <w:rsid w:val="00FD59F1"/>
    <w:rsid w:val="00FD5BB4"/>
    <w:rsid w:val="00FD6844"/>
    <w:rsid w:val="00FD7CC1"/>
    <w:rsid w:val="00FD7EB4"/>
    <w:rsid w:val="00FE0C4F"/>
    <w:rsid w:val="00FE0E01"/>
    <w:rsid w:val="00FE459A"/>
    <w:rsid w:val="00FE4887"/>
    <w:rsid w:val="00FE4998"/>
    <w:rsid w:val="00FE5AD6"/>
    <w:rsid w:val="00FE5C33"/>
    <w:rsid w:val="00FE66F4"/>
    <w:rsid w:val="00FE7A15"/>
    <w:rsid w:val="00FE7B7F"/>
    <w:rsid w:val="00FE7DA2"/>
    <w:rsid w:val="00FF007B"/>
    <w:rsid w:val="00FF07BB"/>
    <w:rsid w:val="00FF1A0D"/>
    <w:rsid w:val="00FF3E49"/>
    <w:rsid w:val="00FF5620"/>
    <w:rsid w:val="00FF5C80"/>
    <w:rsid w:val="00FF657A"/>
    <w:rsid w:val="00FF66EC"/>
    <w:rsid w:val="00FF7A0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C61315"/>
  <w15:docId w15:val="{6D68EB8B-B2B6-498E-9D54-86C9503D0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368"/>
    <w:pPr>
      <w:spacing w:after="160" w:line="256" w:lineRule="auto"/>
    </w:pPr>
    <w:rPr>
      <w:sz w:val="22"/>
      <w:szCs w:val="22"/>
      <w:lang w:val="ru-RU"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2D7368"/>
    <w:pPr>
      <w:widowControl w:val="0"/>
      <w:autoSpaceDE w:val="0"/>
      <w:autoSpaceDN w:val="0"/>
      <w:spacing w:after="0" w:line="240" w:lineRule="auto"/>
    </w:pPr>
    <w:rPr>
      <w:rFonts w:ascii="Times New Roman" w:hAnsi="Times New Roman"/>
      <w:sz w:val="28"/>
      <w:szCs w:val="28"/>
      <w:lang w:val="uk-UA" w:eastAsia="ru-RU"/>
    </w:rPr>
  </w:style>
  <w:style w:type="character" w:customStyle="1" w:styleId="a4">
    <w:name w:val="Основний текст Знак"/>
    <w:link w:val="a3"/>
    <w:uiPriority w:val="99"/>
    <w:rsid w:val="002D7368"/>
    <w:rPr>
      <w:rFonts w:ascii="Times New Roman" w:eastAsia="Calibri" w:hAnsi="Times New Roman" w:cs="Times New Roman"/>
      <w:sz w:val="28"/>
      <w:szCs w:val="28"/>
      <w:lang w:val="uk-UA" w:eastAsia="ru-RU"/>
    </w:rPr>
  </w:style>
  <w:style w:type="character" w:styleId="a5">
    <w:name w:val="Hyperlink"/>
    <w:uiPriority w:val="99"/>
    <w:unhideWhenUsed/>
    <w:rsid w:val="008C10A5"/>
    <w:rPr>
      <w:color w:val="0000FF"/>
      <w:u w:val="single"/>
    </w:rPr>
  </w:style>
  <w:style w:type="paragraph" w:styleId="a6">
    <w:name w:val="List Paragraph"/>
    <w:basedOn w:val="a"/>
    <w:uiPriority w:val="99"/>
    <w:qFormat/>
    <w:rsid w:val="008C10A5"/>
    <w:pPr>
      <w:spacing w:after="200" w:line="276" w:lineRule="auto"/>
      <w:ind w:left="720"/>
      <w:contextualSpacing/>
    </w:pPr>
    <w:rPr>
      <w:rFonts w:eastAsia="Times New Roman"/>
      <w:lang w:eastAsia="ru-RU"/>
    </w:rPr>
  </w:style>
  <w:style w:type="paragraph" w:styleId="a7">
    <w:name w:val="Plain Text"/>
    <w:basedOn w:val="a"/>
    <w:link w:val="a8"/>
    <w:unhideWhenUsed/>
    <w:rsid w:val="00F0617B"/>
    <w:pPr>
      <w:spacing w:after="0" w:line="240" w:lineRule="auto"/>
    </w:pPr>
    <w:rPr>
      <w:rFonts w:ascii="Courier New" w:hAnsi="Courier New"/>
      <w:sz w:val="20"/>
      <w:szCs w:val="20"/>
      <w:lang w:eastAsia="ru-RU"/>
    </w:rPr>
  </w:style>
  <w:style w:type="character" w:customStyle="1" w:styleId="a8">
    <w:name w:val="Текст Знак"/>
    <w:link w:val="a7"/>
    <w:rsid w:val="00F0617B"/>
    <w:rPr>
      <w:rFonts w:ascii="Courier New" w:eastAsia="Calibri" w:hAnsi="Courier New" w:cs="Times New Roman"/>
      <w:sz w:val="20"/>
      <w:szCs w:val="20"/>
      <w:lang w:eastAsia="ru-RU"/>
    </w:rPr>
  </w:style>
  <w:style w:type="paragraph" w:styleId="a9">
    <w:name w:val="Title"/>
    <w:basedOn w:val="a"/>
    <w:link w:val="aa"/>
    <w:qFormat/>
    <w:rsid w:val="0072277A"/>
    <w:pPr>
      <w:spacing w:after="0" w:line="240" w:lineRule="auto"/>
      <w:jc w:val="center"/>
    </w:pPr>
    <w:rPr>
      <w:rFonts w:ascii="Times New Roman" w:eastAsia="Times New Roman" w:hAnsi="Times New Roman"/>
      <w:b/>
      <w:bCs/>
      <w:sz w:val="28"/>
      <w:szCs w:val="24"/>
      <w:lang w:val="uk-UA" w:eastAsia="ru-RU"/>
    </w:rPr>
  </w:style>
  <w:style w:type="character" w:customStyle="1" w:styleId="aa">
    <w:name w:val="Назва Знак"/>
    <w:link w:val="a9"/>
    <w:rsid w:val="0072277A"/>
    <w:rPr>
      <w:rFonts w:ascii="Times New Roman" w:eastAsia="Times New Roman" w:hAnsi="Times New Roman" w:cs="Times New Roman"/>
      <w:b/>
      <w:bCs/>
      <w:sz w:val="28"/>
      <w:szCs w:val="24"/>
      <w:lang w:val="uk-UA" w:eastAsia="ru-RU"/>
    </w:rPr>
  </w:style>
  <w:style w:type="paragraph" w:customStyle="1" w:styleId="22">
    <w:name w:val="22"/>
    <w:basedOn w:val="a"/>
    <w:rsid w:val="0072277A"/>
    <w:pPr>
      <w:spacing w:after="0" w:line="240" w:lineRule="auto"/>
      <w:jc w:val="center"/>
    </w:pPr>
    <w:rPr>
      <w:rFonts w:ascii="Ampir Deco" w:hAnsi="Ampir Deco"/>
      <w:b/>
      <w:caps/>
      <w:sz w:val="30"/>
      <w:szCs w:val="30"/>
      <w:lang w:val="uk-UA" w:eastAsia="ru-RU"/>
    </w:rPr>
  </w:style>
  <w:style w:type="paragraph" w:styleId="ab">
    <w:name w:val="header"/>
    <w:basedOn w:val="a"/>
    <w:link w:val="ac"/>
    <w:uiPriority w:val="99"/>
    <w:unhideWhenUsed/>
    <w:rsid w:val="009C13CF"/>
    <w:pPr>
      <w:tabs>
        <w:tab w:val="center" w:pos="4677"/>
        <w:tab w:val="right" w:pos="9355"/>
      </w:tabs>
      <w:spacing w:after="0" w:line="240" w:lineRule="auto"/>
    </w:pPr>
  </w:style>
  <w:style w:type="character" w:customStyle="1" w:styleId="ac">
    <w:name w:val="Верхній колонтитул Знак"/>
    <w:link w:val="ab"/>
    <w:uiPriority w:val="99"/>
    <w:rsid w:val="009C13CF"/>
    <w:rPr>
      <w:sz w:val="22"/>
      <w:szCs w:val="22"/>
      <w:lang w:eastAsia="en-US"/>
    </w:rPr>
  </w:style>
  <w:style w:type="paragraph" w:styleId="ad">
    <w:name w:val="footer"/>
    <w:basedOn w:val="a"/>
    <w:link w:val="ae"/>
    <w:uiPriority w:val="99"/>
    <w:unhideWhenUsed/>
    <w:rsid w:val="009C13CF"/>
    <w:pPr>
      <w:tabs>
        <w:tab w:val="center" w:pos="4677"/>
        <w:tab w:val="right" w:pos="9355"/>
      </w:tabs>
      <w:spacing w:after="0" w:line="240" w:lineRule="auto"/>
    </w:pPr>
  </w:style>
  <w:style w:type="character" w:customStyle="1" w:styleId="ae">
    <w:name w:val="Нижній колонтитул Знак"/>
    <w:link w:val="ad"/>
    <w:uiPriority w:val="99"/>
    <w:rsid w:val="009C13CF"/>
    <w:rPr>
      <w:sz w:val="22"/>
      <w:szCs w:val="22"/>
      <w:lang w:eastAsia="en-US"/>
    </w:rPr>
  </w:style>
  <w:style w:type="character" w:customStyle="1" w:styleId="1">
    <w:name w:val="Неразрешенное упоминание1"/>
    <w:uiPriority w:val="99"/>
    <w:semiHidden/>
    <w:unhideWhenUsed/>
    <w:rsid w:val="009F502B"/>
    <w:rPr>
      <w:color w:val="605E5C"/>
      <w:shd w:val="clear" w:color="auto" w:fill="E1DFDD"/>
    </w:rPr>
  </w:style>
  <w:style w:type="character" w:customStyle="1" w:styleId="10">
    <w:name w:val="Заголовок №1_"/>
    <w:link w:val="11"/>
    <w:rsid w:val="00E50AC0"/>
    <w:rPr>
      <w:rFonts w:ascii="Trebuchet MS" w:eastAsia="Trebuchet MS" w:hAnsi="Trebuchet MS" w:cs="Trebuchet MS"/>
      <w:spacing w:val="-10"/>
      <w:sz w:val="27"/>
      <w:szCs w:val="27"/>
      <w:shd w:val="clear" w:color="auto" w:fill="FFFFFF"/>
    </w:rPr>
  </w:style>
  <w:style w:type="character" w:customStyle="1" w:styleId="af">
    <w:name w:val="Основной текст_"/>
    <w:link w:val="12"/>
    <w:rsid w:val="00E50AC0"/>
    <w:rPr>
      <w:rFonts w:ascii="Georgia" w:eastAsia="Georgia" w:hAnsi="Georgia" w:cs="Georgia"/>
      <w:sz w:val="16"/>
      <w:szCs w:val="16"/>
      <w:shd w:val="clear" w:color="auto" w:fill="FFFFFF"/>
    </w:rPr>
  </w:style>
  <w:style w:type="paragraph" w:customStyle="1" w:styleId="11">
    <w:name w:val="Заголовок №1"/>
    <w:basedOn w:val="a"/>
    <w:link w:val="10"/>
    <w:rsid w:val="00E50AC0"/>
    <w:pPr>
      <w:shd w:val="clear" w:color="auto" w:fill="FFFFFF"/>
      <w:spacing w:before="180" w:after="780" w:line="315" w:lineRule="exact"/>
      <w:jc w:val="center"/>
      <w:outlineLvl w:val="0"/>
    </w:pPr>
    <w:rPr>
      <w:rFonts w:ascii="Trebuchet MS" w:eastAsia="Trebuchet MS" w:hAnsi="Trebuchet MS" w:cs="Trebuchet MS"/>
      <w:spacing w:val="-10"/>
      <w:sz w:val="27"/>
      <w:szCs w:val="27"/>
      <w:lang w:eastAsia="ru-RU"/>
    </w:rPr>
  </w:style>
  <w:style w:type="paragraph" w:customStyle="1" w:styleId="12">
    <w:name w:val="Основной текст1"/>
    <w:basedOn w:val="a"/>
    <w:link w:val="af"/>
    <w:rsid w:val="00E50AC0"/>
    <w:pPr>
      <w:shd w:val="clear" w:color="auto" w:fill="FFFFFF"/>
      <w:spacing w:before="780" w:after="180" w:line="226" w:lineRule="exact"/>
      <w:jc w:val="center"/>
    </w:pPr>
    <w:rPr>
      <w:rFonts w:ascii="Georgia" w:eastAsia="Georgia" w:hAnsi="Georgia" w:cs="Georgia"/>
      <w:sz w:val="16"/>
      <w:szCs w:val="16"/>
      <w:lang w:eastAsia="ru-RU"/>
    </w:rPr>
  </w:style>
  <w:style w:type="character" w:customStyle="1" w:styleId="apple-converted-space">
    <w:name w:val="apple-converted-space"/>
    <w:qFormat/>
    <w:rsid w:val="00E25A8D"/>
  </w:style>
  <w:style w:type="character" w:styleId="af0">
    <w:name w:val="FollowedHyperlink"/>
    <w:basedOn w:val="a0"/>
    <w:uiPriority w:val="99"/>
    <w:semiHidden/>
    <w:unhideWhenUsed/>
    <w:rsid w:val="00F8300A"/>
    <w:rPr>
      <w:color w:val="954F72" w:themeColor="followedHyperlink"/>
      <w:u w:val="single"/>
    </w:rPr>
  </w:style>
  <w:style w:type="paragraph" w:styleId="af1">
    <w:name w:val="No Spacing"/>
    <w:uiPriority w:val="1"/>
    <w:qFormat/>
    <w:rsid w:val="00BD1AD4"/>
    <w:rPr>
      <w:rFonts w:ascii="Cambria" w:eastAsia="Cambria" w:hAnsi="Cambria"/>
      <w:sz w:val="22"/>
      <w:szCs w:val="22"/>
      <w:lang w:eastAsia="en-US"/>
    </w:rPr>
  </w:style>
  <w:style w:type="table" w:customStyle="1" w:styleId="TableGrid">
    <w:name w:val="TableGrid"/>
    <w:rsid w:val="00353D04"/>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659767">
      <w:bodyDiv w:val="1"/>
      <w:marLeft w:val="0"/>
      <w:marRight w:val="0"/>
      <w:marTop w:val="0"/>
      <w:marBottom w:val="0"/>
      <w:divBdr>
        <w:top w:val="none" w:sz="0" w:space="0" w:color="auto"/>
        <w:left w:val="none" w:sz="0" w:space="0" w:color="auto"/>
        <w:bottom w:val="none" w:sz="0" w:space="0" w:color="auto"/>
        <w:right w:val="none" w:sz="0" w:space="0" w:color="auto"/>
      </w:divBdr>
    </w:div>
    <w:div w:id="381293009">
      <w:bodyDiv w:val="1"/>
      <w:marLeft w:val="0"/>
      <w:marRight w:val="0"/>
      <w:marTop w:val="0"/>
      <w:marBottom w:val="0"/>
      <w:divBdr>
        <w:top w:val="none" w:sz="0" w:space="0" w:color="auto"/>
        <w:left w:val="none" w:sz="0" w:space="0" w:color="auto"/>
        <w:bottom w:val="none" w:sz="0" w:space="0" w:color="auto"/>
        <w:right w:val="none" w:sz="0" w:space="0" w:color="auto"/>
      </w:divBdr>
    </w:div>
    <w:div w:id="589891549">
      <w:bodyDiv w:val="1"/>
      <w:marLeft w:val="0"/>
      <w:marRight w:val="0"/>
      <w:marTop w:val="0"/>
      <w:marBottom w:val="0"/>
      <w:divBdr>
        <w:top w:val="none" w:sz="0" w:space="0" w:color="auto"/>
        <w:left w:val="none" w:sz="0" w:space="0" w:color="auto"/>
        <w:bottom w:val="none" w:sz="0" w:space="0" w:color="auto"/>
        <w:right w:val="none" w:sz="0" w:space="0" w:color="auto"/>
      </w:divBdr>
    </w:div>
    <w:div w:id="627012554">
      <w:bodyDiv w:val="1"/>
      <w:marLeft w:val="0"/>
      <w:marRight w:val="0"/>
      <w:marTop w:val="0"/>
      <w:marBottom w:val="0"/>
      <w:divBdr>
        <w:top w:val="none" w:sz="0" w:space="0" w:color="auto"/>
        <w:left w:val="none" w:sz="0" w:space="0" w:color="auto"/>
        <w:bottom w:val="none" w:sz="0" w:space="0" w:color="auto"/>
        <w:right w:val="none" w:sz="0" w:space="0" w:color="auto"/>
      </w:divBdr>
    </w:div>
    <w:div w:id="713773145">
      <w:bodyDiv w:val="1"/>
      <w:marLeft w:val="0"/>
      <w:marRight w:val="0"/>
      <w:marTop w:val="0"/>
      <w:marBottom w:val="0"/>
      <w:divBdr>
        <w:top w:val="none" w:sz="0" w:space="0" w:color="auto"/>
        <w:left w:val="none" w:sz="0" w:space="0" w:color="auto"/>
        <w:bottom w:val="none" w:sz="0" w:space="0" w:color="auto"/>
        <w:right w:val="none" w:sz="0" w:space="0" w:color="auto"/>
      </w:divBdr>
    </w:div>
    <w:div w:id="726419598">
      <w:bodyDiv w:val="1"/>
      <w:marLeft w:val="0"/>
      <w:marRight w:val="0"/>
      <w:marTop w:val="0"/>
      <w:marBottom w:val="0"/>
      <w:divBdr>
        <w:top w:val="none" w:sz="0" w:space="0" w:color="auto"/>
        <w:left w:val="none" w:sz="0" w:space="0" w:color="auto"/>
        <w:bottom w:val="none" w:sz="0" w:space="0" w:color="auto"/>
        <w:right w:val="none" w:sz="0" w:space="0" w:color="auto"/>
      </w:divBdr>
    </w:div>
    <w:div w:id="751312855">
      <w:bodyDiv w:val="1"/>
      <w:marLeft w:val="0"/>
      <w:marRight w:val="0"/>
      <w:marTop w:val="0"/>
      <w:marBottom w:val="0"/>
      <w:divBdr>
        <w:top w:val="none" w:sz="0" w:space="0" w:color="auto"/>
        <w:left w:val="none" w:sz="0" w:space="0" w:color="auto"/>
        <w:bottom w:val="none" w:sz="0" w:space="0" w:color="auto"/>
        <w:right w:val="none" w:sz="0" w:space="0" w:color="auto"/>
      </w:divBdr>
    </w:div>
    <w:div w:id="847058232">
      <w:bodyDiv w:val="1"/>
      <w:marLeft w:val="0"/>
      <w:marRight w:val="0"/>
      <w:marTop w:val="0"/>
      <w:marBottom w:val="0"/>
      <w:divBdr>
        <w:top w:val="none" w:sz="0" w:space="0" w:color="auto"/>
        <w:left w:val="none" w:sz="0" w:space="0" w:color="auto"/>
        <w:bottom w:val="none" w:sz="0" w:space="0" w:color="auto"/>
        <w:right w:val="none" w:sz="0" w:space="0" w:color="auto"/>
      </w:divBdr>
    </w:div>
    <w:div w:id="882594792">
      <w:bodyDiv w:val="1"/>
      <w:marLeft w:val="0"/>
      <w:marRight w:val="0"/>
      <w:marTop w:val="0"/>
      <w:marBottom w:val="0"/>
      <w:divBdr>
        <w:top w:val="none" w:sz="0" w:space="0" w:color="auto"/>
        <w:left w:val="none" w:sz="0" w:space="0" w:color="auto"/>
        <w:bottom w:val="none" w:sz="0" w:space="0" w:color="auto"/>
        <w:right w:val="none" w:sz="0" w:space="0" w:color="auto"/>
      </w:divBdr>
    </w:div>
    <w:div w:id="934438224">
      <w:bodyDiv w:val="1"/>
      <w:marLeft w:val="0"/>
      <w:marRight w:val="0"/>
      <w:marTop w:val="0"/>
      <w:marBottom w:val="0"/>
      <w:divBdr>
        <w:top w:val="none" w:sz="0" w:space="0" w:color="auto"/>
        <w:left w:val="none" w:sz="0" w:space="0" w:color="auto"/>
        <w:bottom w:val="none" w:sz="0" w:space="0" w:color="auto"/>
        <w:right w:val="none" w:sz="0" w:space="0" w:color="auto"/>
      </w:divBdr>
    </w:div>
    <w:div w:id="983391851">
      <w:bodyDiv w:val="1"/>
      <w:marLeft w:val="0"/>
      <w:marRight w:val="0"/>
      <w:marTop w:val="0"/>
      <w:marBottom w:val="0"/>
      <w:divBdr>
        <w:top w:val="none" w:sz="0" w:space="0" w:color="auto"/>
        <w:left w:val="none" w:sz="0" w:space="0" w:color="auto"/>
        <w:bottom w:val="none" w:sz="0" w:space="0" w:color="auto"/>
        <w:right w:val="none" w:sz="0" w:space="0" w:color="auto"/>
      </w:divBdr>
    </w:div>
    <w:div w:id="1165048397">
      <w:bodyDiv w:val="1"/>
      <w:marLeft w:val="0"/>
      <w:marRight w:val="0"/>
      <w:marTop w:val="0"/>
      <w:marBottom w:val="0"/>
      <w:divBdr>
        <w:top w:val="none" w:sz="0" w:space="0" w:color="auto"/>
        <w:left w:val="none" w:sz="0" w:space="0" w:color="auto"/>
        <w:bottom w:val="none" w:sz="0" w:space="0" w:color="auto"/>
        <w:right w:val="none" w:sz="0" w:space="0" w:color="auto"/>
      </w:divBdr>
    </w:div>
    <w:div w:id="1173422988">
      <w:bodyDiv w:val="1"/>
      <w:marLeft w:val="0"/>
      <w:marRight w:val="0"/>
      <w:marTop w:val="0"/>
      <w:marBottom w:val="0"/>
      <w:divBdr>
        <w:top w:val="none" w:sz="0" w:space="0" w:color="auto"/>
        <w:left w:val="none" w:sz="0" w:space="0" w:color="auto"/>
        <w:bottom w:val="none" w:sz="0" w:space="0" w:color="auto"/>
        <w:right w:val="none" w:sz="0" w:space="0" w:color="auto"/>
      </w:divBdr>
    </w:div>
    <w:div w:id="1282150325">
      <w:bodyDiv w:val="1"/>
      <w:marLeft w:val="0"/>
      <w:marRight w:val="0"/>
      <w:marTop w:val="0"/>
      <w:marBottom w:val="0"/>
      <w:divBdr>
        <w:top w:val="none" w:sz="0" w:space="0" w:color="auto"/>
        <w:left w:val="none" w:sz="0" w:space="0" w:color="auto"/>
        <w:bottom w:val="none" w:sz="0" w:space="0" w:color="auto"/>
        <w:right w:val="none" w:sz="0" w:space="0" w:color="auto"/>
      </w:divBdr>
    </w:div>
    <w:div w:id="1286889934">
      <w:bodyDiv w:val="1"/>
      <w:marLeft w:val="0"/>
      <w:marRight w:val="0"/>
      <w:marTop w:val="0"/>
      <w:marBottom w:val="0"/>
      <w:divBdr>
        <w:top w:val="none" w:sz="0" w:space="0" w:color="auto"/>
        <w:left w:val="none" w:sz="0" w:space="0" w:color="auto"/>
        <w:bottom w:val="none" w:sz="0" w:space="0" w:color="auto"/>
        <w:right w:val="none" w:sz="0" w:space="0" w:color="auto"/>
      </w:divBdr>
    </w:div>
    <w:div w:id="1361661459">
      <w:bodyDiv w:val="1"/>
      <w:marLeft w:val="0"/>
      <w:marRight w:val="0"/>
      <w:marTop w:val="0"/>
      <w:marBottom w:val="0"/>
      <w:divBdr>
        <w:top w:val="none" w:sz="0" w:space="0" w:color="auto"/>
        <w:left w:val="none" w:sz="0" w:space="0" w:color="auto"/>
        <w:bottom w:val="none" w:sz="0" w:space="0" w:color="auto"/>
        <w:right w:val="none" w:sz="0" w:space="0" w:color="auto"/>
      </w:divBdr>
    </w:div>
    <w:div w:id="1428380044">
      <w:bodyDiv w:val="1"/>
      <w:marLeft w:val="0"/>
      <w:marRight w:val="0"/>
      <w:marTop w:val="0"/>
      <w:marBottom w:val="0"/>
      <w:divBdr>
        <w:top w:val="none" w:sz="0" w:space="0" w:color="auto"/>
        <w:left w:val="none" w:sz="0" w:space="0" w:color="auto"/>
        <w:bottom w:val="none" w:sz="0" w:space="0" w:color="auto"/>
        <w:right w:val="none" w:sz="0" w:space="0" w:color="auto"/>
      </w:divBdr>
    </w:div>
    <w:div w:id="1671249372">
      <w:bodyDiv w:val="1"/>
      <w:marLeft w:val="0"/>
      <w:marRight w:val="0"/>
      <w:marTop w:val="0"/>
      <w:marBottom w:val="0"/>
      <w:divBdr>
        <w:top w:val="none" w:sz="0" w:space="0" w:color="auto"/>
        <w:left w:val="none" w:sz="0" w:space="0" w:color="auto"/>
        <w:bottom w:val="none" w:sz="0" w:space="0" w:color="auto"/>
        <w:right w:val="none" w:sz="0" w:space="0" w:color="auto"/>
      </w:divBdr>
    </w:div>
    <w:div w:id="1683318634">
      <w:bodyDiv w:val="1"/>
      <w:marLeft w:val="0"/>
      <w:marRight w:val="0"/>
      <w:marTop w:val="0"/>
      <w:marBottom w:val="0"/>
      <w:divBdr>
        <w:top w:val="none" w:sz="0" w:space="0" w:color="auto"/>
        <w:left w:val="none" w:sz="0" w:space="0" w:color="auto"/>
        <w:bottom w:val="none" w:sz="0" w:space="0" w:color="auto"/>
        <w:right w:val="none" w:sz="0" w:space="0" w:color="auto"/>
      </w:divBdr>
    </w:div>
    <w:div w:id="1844935594">
      <w:bodyDiv w:val="1"/>
      <w:marLeft w:val="0"/>
      <w:marRight w:val="0"/>
      <w:marTop w:val="0"/>
      <w:marBottom w:val="0"/>
      <w:divBdr>
        <w:top w:val="none" w:sz="0" w:space="0" w:color="auto"/>
        <w:left w:val="none" w:sz="0" w:space="0" w:color="auto"/>
        <w:bottom w:val="none" w:sz="0" w:space="0" w:color="auto"/>
        <w:right w:val="none" w:sz="0" w:space="0" w:color="auto"/>
      </w:divBdr>
    </w:div>
    <w:div w:id="1852259832">
      <w:bodyDiv w:val="1"/>
      <w:marLeft w:val="0"/>
      <w:marRight w:val="0"/>
      <w:marTop w:val="0"/>
      <w:marBottom w:val="0"/>
      <w:divBdr>
        <w:top w:val="none" w:sz="0" w:space="0" w:color="auto"/>
        <w:left w:val="none" w:sz="0" w:space="0" w:color="auto"/>
        <w:bottom w:val="none" w:sz="0" w:space="0" w:color="auto"/>
        <w:right w:val="none" w:sz="0" w:space="0" w:color="auto"/>
      </w:divBdr>
    </w:div>
    <w:div w:id="1953052427">
      <w:bodyDiv w:val="1"/>
      <w:marLeft w:val="0"/>
      <w:marRight w:val="0"/>
      <w:marTop w:val="0"/>
      <w:marBottom w:val="0"/>
      <w:divBdr>
        <w:top w:val="none" w:sz="0" w:space="0" w:color="auto"/>
        <w:left w:val="none" w:sz="0" w:space="0" w:color="auto"/>
        <w:bottom w:val="none" w:sz="0" w:space="0" w:color="auto"/>
        <w:right w:val="none" w:sz="0" w:space="0" w:color="auto"/>
      </w:divBdr>
    </w:div>
    <w:div w:id="1960869197">
      <w:bodyDiv w:val="1"/>
      <w:marLeft w:val="0"/>
      <w:marRight w:val="0"/>
      <w:marTop w:val="0"/>
      <w:marBottom w:val="0"/>
      <w:divBdr>
        <w:top w:val="none" w:sz="0" w:space="0" w:color="auto"/>
        <w:left w:val="none" w:sz="0" w:space="0" w:color="auto"/>
        <w:bottom w:val="none" w:sz="0" w:space="0" w:color="auto"/>
        <w:right w:val="none" w:sz="0" w:space="0" w:color="auto"/>
      </w:divBdr>
    </w:div>
    <w:div w:id="1967271249">
      <w:bodyDiv w:val="1"/>
      <w:marLeft w:val="0"/>
      <w:marRight w:val="0"/>
      <w:marTop w:val="0"/>
      <w:marBottom w:val="0"/>
      <w:divBdr>
        <w:top w:val="none" w:sz="0" w:space="0" w:color="auto"/>
        <w:left w:val="none" w:sz="0" w:space="0" w:color="auto"/>
        <w:bottom w:val="none" w:sz="0" w:space="0" w:color="auto"/>
        <w:right w:val="none" w:sz="0" w:space="0" w:color="auto"/>
      </w:divBdr>
    </w:div>
    <w:div w:id="1996102499">
      <w:bodyDiv w:val="1"/>
      <w:marLeft w:val="0"/>
      <w:marRight w:val="0"/>
      <w:marTop w:val="0"/>
      <w:marBottom w:val="0"/>
      <w:divBdr>
        <w:top w:val="none" w:sz="0" w:space="0" w:color="auto"/>
        <w:left w:val="none" w:sz="0" w:space="0" w:color="auto"/>
        <w:bottom w:val="none" w:sz="0" w:space="0" w:color="auto"/>
        <w:right w:val="none" w:sz="0" w:space="0" w:color="auto"/>
      </w:divBdr>
    </w:div>
    <w:div w:id="2101757196">
      <w:bodyDiv w:val="1"/>
      <w:marLeft w:val="0"/>
      <w:marRight w:val="0"/>
      <w:marTop w:val="0"/>
      <w:marBottom w:val="0"/>
      <w:divBdr>
        <w:top w:val="none" w:sz="0" w:space="0" w:color="auto"/>
        <w:left w:val="none" w:sz="0" w:space="0" w:color="auto"/>
        <w:bottom w:val="none" w:sz="0" w:space="0" w:color="auto"/>
        <w:right w:val="none" w:sz="0" w:space="0" w:color="auto"/>
      </w:divBdr>
    </w:div>
    <w:div w:id="2124962251">
      <w:bodyDiv w:val="1"/>
      <w:marLeft w:val="0"/>
      <w:marRight w:val="0"/>
      <w:marTop w:val="0"/>
      <w:marBottom w:val="0"/>
      <w:divBdr>
        <w:top w:val="none" w:sz="0" w:space="0" w:color="auto"/>
        <w:left w:val="none" w:sz="0" w:space="0" w:color="auto"/>
        <w:bottom w:val="none" w:sz="0" w:space="0" w:color="auto"/>
        <w:right w:val="none" w:sz="0" w:space="0" w:color="auto"/>
      </w:divBdr>
    </w:div>
    <w:div w:id="213597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rtal.phc.org.ua/uk/view_all_courses/" TargetMode="External"/><Relationship Id="rId18" Type="http://schemas.openxmlformats.org/officeDocument/2006/relationships/hyperlink" Target="https://www.kspu.edu/Legislation/educationalprocessdocs.aspx" TargetMode="External"/><Relationship Id="rId3" Type="http://schemas.openxmlformats.org/officeDocument/2006/relationships/styles" Target="styles.xml"/><Relationship Id="rId21" Type="http://schemas.openxmlformats.org/officeDocument/2006/relationships/hyperlink" Target="http://kingmed.info/media/book/5/4154.pdfhttp://healthgate.com" TargetMode="External"/><Relationship Id="rId7" Type="http://schemas.openxmlformats.org/officeDocument/2006/relationships/endnotes" Target="endnotes.xml"/><Relationship Id="rId12" Type="http://schemas.openxmlformats.org/officeDocument/2006/relationships/hyperlink" Target="https://official.doctorthinking.org/" TargetMode="External"/><Relationship Id="rId17" Type="http://schemas.openxmlformats.org/officeDocument/2006/relationships/hyperlink" Target="https://www.kspu.edu/Legislation/educationalprocessdocs.aspx" TargetMode="External"/><Relationship Id="rId2" Type="http://schemas.openxmlformats.org/officeDocument/2006/relationships/numbering" Target="numbering.xml"/><Relationship Id="rId16" Type="http://schemas.openxmlformats.org/officeDocument/2006/relationships/hyperlink" Target="https://www.youtube.com/watch?v=ENQsB5Bytjs" TargetMode="External"/><Relationship Id="rId20" Type="http://schemas.openxmlformats.org/officeDocument/2006/relationships/hyperlink" Target="http://lib.meta.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spu.edu/Legislation/educationalprocessdocs.aspx" TargetMode="External"/><Relationship Id="rId5" Type="http://schemas.openxmlformats.org/officeDocument/2006/relationships/webSettings" Target="webSettings.xml"/><Relationship Id="rId15" Type="http://schemas.openxmlformats.org/officeDocument/2006/relationships/hyperlink" Target="https://academy.nszu.gov.ua/" TargetMode="External"/><Relationship Id="rId23" Type="http://schemas.openxmlformats.org/officeDocument/2006/relationships/theme" Target="theme/theme1.xml"/><Relationship Id="rId10" Type="http://schemas.openxmlformats.org/officeDocument/2006/relationships/hyperlink" Target="mailto:svetlanaadanilch@gmail.com" TargetMode="External"/><Relationship Id="rId19" Type="http://schemas.openxmlformats.org/officeDocument/2006/relationships/hyperlink" Target="https://library.khntusg.com.ua/" TargetMode="External"/><Relationship Id="rId4" Type="http://schemas.openxmlformats.org/officeDocument/2006/relationships/settings" Target="settings.xml"/><Relationship Id="rId9" Type="http://schemas.openxmlformats.org/officeDocument/2006/relationships/hyperlink" Target="https://ksuonline.kspu.edu/enrol/index.php?id=6810" TargetMode="External"/><Relationship Id="rId14" Type="http://schemas.openxmlformats.org/officeDocument/2006/relationships/hyperlink" Target="https://portal.phc.org.ua/uk/view_all_courses/"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8E1E8-3335-4586-8BB0-3930C2356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25866</Words>
  <Characters>14745</Characters>
  <Application>Microsoft Office Word</Application>
  <DocSecurity>0</DocSecurity>
  <Lines>122</Lines>
  <Paragraphs>81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40530</CharactersWithSpaces>
  <SharedDoc>false</SharedDoc>
  <HLinks>
    <vt:vector size="24" baseType="variant">
      <vt:variant>
        <vt:i4>6357088</vt:i4>
      </vt:variant>
      <vt:variant>
        <vt:i4>12</vt:i4>
      </vt:variant>
      <vt:variant>
        <vt:i4>0</vt:i4>
      </vt:variant>
      <vt:variant>
        <vt:i4>5</vt:i4>
      </vt:variant>
      <vt:variant>
        <vt:lpwstr>http://7000.kiev.ua/7s4nfo/vstuplenie/24117</vt:lpwstr>
      </vt:variant>
      <vt:variant>
        <vt:lpwstr/>
      </vt:variant>
      <vt:variant>
        <vt:i4>6160385</vt:i4>
      </vt:variant>
      <vt:variant>
        <vt:i4>9</vt:i4>
      </vt:variant>
      <vt:variant>
        <vt:i4>0</vt:i4>
      </vt:variant>
      <vt:variant>
        <vt:i4>5</vt:i4>
      </vt:variant>
      <vt:variant>
        <vt:lpwstr>http://omim.org/</vt:lpwstr>
      </vt:variant>
      <vt:variant>
        <vt:lpwstr/>
      </vt:variant>
      <vt:variant>
        <vt:i4>7929935</vt:i4>
      </vt:variant>
      <vt:variant>
        <vt:i4>6</vt:i4>
      </vt:variant>
      <vt:variant>
        <vt:i4>0</vt:i4>
      </vt:variant>
      <vt:variant>
        <vt:i4>5</vt:i4>
      </vt:variant>
      <vt:variant>
        <vt:lpwstr>mailto:svetlanaadanilch@gmail.com</vt:lpwstr>
      </vt:variant>
      <vt:variant>
        <vt:lpwstr/>
      </vt:variant>
      <vt:variant>
        <vt:i4>3473464</vt:i4>
      </vt:variant>
      <vt:variant>
        <vt:i4>3</vt:i4>
      </vt:variant>
      <vt:variant>
        <vt:i4>0</vt:i4>
      </vt:variant>
      <vt:variant>
        <vt:i4>5</vt:i4>
      </vt:variant>
      <vt:variant>
        <vt:lpwstr>https://ksuonline.kspu.edu/course/view.php?id=4183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c:creator>
  <cp:keywords/>
  <cp:lastModifiedBy>Адмін</cp:lastModifiedBy>
  <cp:revision>3</cp:revision>
  <cp:lastPrinted>2022-01-21T11:42:00Z</cp:lastPrinted>
  <dcterms:created xsi:type="dcterms:W3CDTF">2025-09-04T09:51:00Z</dcterms:created>
  <dcterms:modified xsi:type="dcterms:W3CDTF">2025-09-04T12:02:00Z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6ae26d23-8ea5-451c-b90e-cd794e550e95</vt:lpwstr>
  </property>
</Properties>
</file>